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4.xml" ContentType="application/xml"/>
  <Override PartName="/customXml/itemProps4.xml" ContentType="application/vnd.openxmlformats-officedocument.customXmlProperties+xml"/>
  <Override PartName="/customXml/item3.xml" ContentType="application/xml"/>
  <Override PartName="/customXml/item1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2540">
            <wp:extent cx="1407160" cy="938530"/>
            <wp:effectExtent l="0" t="0" r="0" b="0"/>
            <wp:docPr id="1" name="Image 5" descr="E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 descr="EU emble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/>
          <w:bCs/>
          <w:color w:val="333333"/>
          <w:sz w:val="20"/>
          <w:szCs w:val="20"/>
        </w:rPr>
      </w:pPr>
      <w:r>
        <w:rPr>
          <w:rFonts w:ascii="Calibri" w:hAnsi="Calibri"/>
          <w:bCs/>
          <w:color w:val="333333"/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bCs/>
          <w:color w:val="333333"/>
          <w:sz w:val="20"/>
          <w:szCs w:val="20"/>
        </w:rPr>
      </w:pPr>
      <w:r>
        <w:rPr>
          <w:rFonts w:ascii="Calibri" w:hAnsi="Calibri"/>
          <w:bCs/>
          <w:color w:val="333333"/>
          <w:sz w:val="20"/>
          <w:szCs w:val="20"/>
        </w:rPr>
        <w:t>This project has received funding from the European Union’s Horizon 2020</w:t>
        <w:br/>
        <w:t>research and innovation programme under grant agreement No 731996</w:t>
      </w:r>
    </w:p>
    <w:p>
      <w:pPr>
        <w:pStyle w:val="Normal"/>
        <w:jc w:val="center"/>
        <w:rPr>
          <w:bCs/>
          <w:color w:val="333333"/>
          <w:sz w:val="20"/>
          <w:szCs w:val="20"/>
        </w:rPr>
      </w:pPr>
      <w:r>
        <w:rPr/>
        <w:drawing>
          <wp:inline distT="0" distB="2540" distL="0" distR="0">
            <wp:extent cx="5759450" cy="2359660"/>
            <wp:effectExtent l="0" t="0" r="0" b="0"/>
            <wp:docPr id="2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color w:val="0161B3"/>
          <w:sz w:val="36"/>
          <w:szCs w:val="44"/>
        </w:rPr>
      </w:pPr>
      <w:r>
        <w:rPr>
          <w:b/>
          <w:bCs/>
          <w:color w:val="0161B3"/>
          <w:sz w:val="36"/>
          <w:szCs w:val="44"/>
        </w:rPr>
        <mc:AlternateContent>
          <mc:Choice Requires="wps">
            <w:drawing>
              <wp:anchor behindDoc="0" distT="0" distB="0" distL="114300" distR="113665" simplePos="0" locked="0" layoutInCell="1" allowOverlap="1" relativeHeight="2" wp14:anchorId="73A82248">
                <wp:simplePos x="0" y="0"/>
                <wp:positionH relativeFrom="margin">
                  <wp:posOffset>3810</wp:posOffset>
                </wp:positionH>
                <wp:positionV relativeFrom="paragraph">
                  <wp:posOffset>177165</wp:posOffset>
                </wp:positionV>
                <wp:extent cx="5763260" cy="1435735"/>
                <wp:effectExtent l="0" t="0" r="9525" b="0"/>
                <wp:wrapNone/>
                <wp:docPr id="3" name="Zone de text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14349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9" w:before="0" w:after="160"/>
                              <w:jc w:val="center"/>
                              <w:rPr>
                                <w:rFonts w:ascii="Calibri" w:hAnsi="Calibri"/>
                                <w:b/>
                                <w:b/>
                                <w:bCs/>
                                <w:color w:val="0161B3"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161B3"/>
                                <w:sz w:val="40"/>
                                <w:szCs w:val="40"/>
                                <w:lang w:val="fr-FR"/>
                              </w:rPr>
                              <w:tab/>
                              <w:t>Annex 7 TO REQUEST FOR TENDERS</w:t>
                            </w:r>
                          </w:p>
                          <w:p>
                            <w:pPr>
                              <w:pStyle w:val="Contenutocornice"/>
                              <w:spacing w:lineRule="auto" w:line="259" w:before="0" w:after="160"/>
                              <w:jc w:val="center"/>
                              <w:rPr>
                                <w:rFonts w:ascii="Calibri" w:hAnsi="Calibri"/>
                                <w:b/>
                                <w:b/>
                                <w:bCs/>
                                <w:caps/>
                                <w:color w:val="0161B3"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aps/>
                                <w:color w:val="0161B3"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aps/>
                                <w:color w:val="0161B3"/>
                                <w:sz w:val="40"/>
                                <w:szCs w:val="40"/>
                                <w:lang w:val="fr-FR"/>
                              </w:rPr>
                              <w:t>Statement of joint and several liability</w:t>
                            </w:r>
                          </w:p>
                          <w:p>
                            <w:pPr>
                              <w:pStyle w:val="Contenutocornice"/>
                              <w:spacing w:before="240" w:after="0"/>
                              <w:jc w:val="center"/>
                              <w:rPr>
                                <w:rFonts w:ascii="Calibri" w:hAnsi="Calibri"/>
                                <w:b/>
                                <w:b/>
                                <w:bCs/>
                                <w:color w:val="0161B3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161B3"/>
                                <w:sz w:val="40"/>
                                <w:szCs w:val="40"/>
                                <w:lang w:val="fr-FR"/>
                              </w:rPr>
                              <w:t>Codice CIG n. 75400928C0</w:t>
                            </w:r>
                          </w:p>
                          <w:p>
                            <w:pPr>
                              <w:pStyle w:val="Contenutocornice"/>
                              <w:spacing w:lineRule="auto" w:line="259"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4" fillcolor="#eaeaea" stroked="f" style="position:absolute;margin-left:0.3pt;margin-top:13.95pt;width:453.7pt;height:112.95pt;mso-position-horizontal-relative:margin" wp14:anchorId="73A82248">
                <w10:wrap type="square"/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59" w:before="0" w:after="160"/>
                        <w:jc w:val="center"/>
                        <w:rPr>
                          <w:rFonts w:ascii="Calibri" w:hAnsi="Calibri"/>
                          <w:b/>
                          <w:b/>
                          <w:bCs/>
                          <w:color w:val="0161B3"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161B3"/>
                          <w:sz w:val="40"/>
                          <w:szCs w:val="40"/>
                          <w:lang w:val="fr-FR"/>
                        </w:rPr>
                        <w:tab/>
                        <w:t>Annex 7 TO REQUEST FOR TENDERS</w:t>
                      </w:r>
                    </w:p>
                    <w:p>
                      <w:pPr>
                        <w:pStyle w:val="Contenutocornice"/>
                        <w:spacing w:lineRule="auto" w:line="259" w:before="0" w:after="160"/>
                        <w:jc w:val="center"/>
                        <w:rPr>
                          <w:rFonts w:ascii="Calibri" w:hAnsi="Calibri"/>
                          <w:b/>
                          <w:b/>
                          <w:bCs/>
                          <w:caps/>
                          <w:color w:val="0161B3"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aps/>
                          <w:color w:val="0161B3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caps/>
                          <w:color w:val="0161B3"/>
                          <w:sz w:val="40"/>
                          <w:szCs w:val="40"/>
                          <w:lang w:val="fr-FR"/>
                        </w:rPr>
                        <w:t>Statement of joint and several liability</w:t>
                      </w:r>
                    </w:p>
                    <w:p>
                      <w:pPr>
                        <w:pStyle w:val="Contenutocornice"/>
                        <w:spacing w:before="240" w:after="0"/>
                        <w:jc w:val="center"/>
                        <w:rPr>
                          <w:rFonts w:ascii="Calibri" w:hAnsi="Calibri"/>
                          <w:b/>
                          <w:b/>
                          <w:bCs/>
                          <w:color w:val="0161B3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161B3"/>
                          <w:sz w:val="40"/>
                          <w:szCs w:val="40"/>
                          <w:lang w:val="fr-FR"/>
                        </w:rPr>
                        <w:t>Codice CIG n. 75400928C0</w:t>
                      </w:r>
                    </w:p>
                    <w:p>
                      <w:pPr>
                        <w:pStyle w:val="Contenutocornice"/>
                        <w:spacing w:lineRule="auto" w:line="259"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bCs/>
          <w:color w:val="0161B3"/>
          <w:sz w:val="36"/>
          <w:szCs w:val="44"/>
        </w:rPr>
      </w:pPr>
      <w:r>
        <w:rPr>
          <w:b/>
          <w:bCs/>
          <w:color w:val="0161B3"/>
          <w:sz w:val="36"/>
          <w:szCs w:val="44"/>
        </w:rPr>
      </w:r>
    </w:p>
    <w:p>
      <w:pPr>
        <w:pStyle w:val="Normal"/>
        <w:jc w:val="center"/>
        <w:rPr>
          <w:b/>
          <w:b/>
          <w:bCs/>
          <w:color w:val="0161B3"/>
          <w:sz w:val="36"/>
          <w:szCs w:val="44"/>
        </w:rPr>
      </w:pPr>
      <w:r>
        <w:rPr>
          <w:b/>
          <w:bCs/>
          <w:color w:val="0161B3"/>
          <w:sz w:val="36"/>
          <w:szCs w:val="44"/>
        </w:rPr>
      </w:r>
    </w:p>
    <w:p>
      <w:pPr>
        <w:pStyle w:val="Pidipagina"/>
        <w:rPr/>
      </w:pPr>
      <w:r>
        <w:rPr/>
      </w:r>
    </w:p>
    <w:p>
      <w:pPr>
        <w:pStyle w:val="Pidipagina"/>
        <w:rPr/>
      </w:pPr>
      <w:r>
        <w:rPr/>
      </w:r>
    </w:p>
    <w:p>
      <w:pPr>
        <w:pStyle w:val="Pidipagina"/>
        <w:rPr/>
      </w:pPr>
      <w:r>
        <w:rPr/>
      </w:r>
    </w:p>
    <w:p>
      <w:pPr>
        <w:pStyle w:val="Pidipagina"/>
        <w:rPr/>
      </w:pPr>
      <w:r>
        <w:rPr/>
      </w:r>
    </w:p>
    <w:p>
      <w:pPr>
        <w:pStyle w:val="Pidipagina"/>
        <w:rPr/>
      </w:pPr>
      <w:r>
        <w:rPr/>
      </w:r>
    </w:p>
    <w:p>
      <w:pPr>
        <w:pStyle w:val="Pidipagina"/>
        <w:rPr/>
      </w:pPr>
      <w:r>
        <w:rPr/>
      </w:r>
    </w:p>
    <w:p>
      <w:pPr>
        <w:pStyle w:val="Pidipagina"/>
        <w:rPr/>
      </w:pPr>
      <w:r>
        <w:rPr/>
      </w:r>
    </w:p>
    <w:p>
      <w:pPr>
        <w:pStyle w:val="Pidipagina"/>
        <w:rPr/>
      </w:pPr>
      <w:r>
        <w:rPr/>
      </w:r>
    </w:p>
    <w:p>
      <w:pPr>
        <w:pStyle w:val="Pidipagina"/>
        <w:rPr/>
      </w:pPr>
      <w:r>
        <w:rPr/>
      </w:r>
    </w:p>
    <w:p>
      <w:pPr>
        <w:pStyle w:val="Pidipagina"/>
        <w:rPr/>
      </w:pPr>
      <w:r>
        <w:rPr/>
      </w:r>
    </w:p>
    <w:p>
      <w:pPr>
        <w:pStyle w:val="Pidipagina"/>
        <w:rPr/>
      </w:pPr>
      <w:r>
        <w:rPr/>
      </w:r>
    </w:p>
    <w:p>
      <w:pPr>
        <w:pStyle w:val="Revision"/>
        <w:jc w:val="center"/>
        <w:rPr>
          <w:i/>
          <w:i/>
          <w:sz w:val="22"/>
        </w:rPr>
      </w:pPr>
      <w:r>
        <w:rPr>
          <w:i/>
          <w:sz w:val="22"/>
        </w:rPr>
        <w:t>Applicable to the “Smart.met” project as referred to the action entitled ‘PCP for Water Smart Metering — SMART.MET as described in the Grant Agreement No 731996 associated with document Ref. Ares(2016)6330258 - 09/11/2016 available on the EU Commission participant portal</w:t>
      </w:r>
    </w:p>
    <w:p>
      <w:pPr>
        <w:pStyle w:val="Pidipagina"/>
        <w:rPr/>
      </w:pPr>
      <w:r>
        <w:rPr/>
      </w:r>
    </w:p>
    <w:p>
      <w:pPr>
        <w:pStyle w:val="Pidipagina"/>
        <w:rPr/>
      </w:pPr>
      <w:r>
        <w:rPr/>
      </w:r>
    </w:p>
    <w:p>
      <w:pPr>
        <w:pStyle w:val="Normal"/>
        <w:jc w:val="left"/>
        <w:rPr/>
      </w:pPr>
      <w:r>
        <w:rPr/>
      </w:r>
      <w:bookmarkStart w:id="0" w:name="_Toc158709939"/>
      <w:bookmarkStart w:id="1" w:name="_Toc41821083"/>
      <w:bookmarkStart w:id="2" w:name="_Toc39308136"/>
      <w:bookmarkStart w:id="3" w:name="_Toc158709939"/>
      <w:bookmarkStart w:id="4" w:name="_Toc41821083"/>
      <w:bookmarkStart w:id="5" w:name="_Toc39308136"/>
      <w:bookmarkEnd w:id="3"/>
      <w:bookmarkEnd w:id="4"/>
      <w:bookmarkEnd w:id="5"/>
      <w:r>
        <w:br w:type="page"/>
      </w:r>
    </w:p>
    <w:p>
      <w:pPr>
        <w:pStyle w:val="Normal"/>
        <w:spacing w:before="0" w:after="0"/>
        <w:ind w:left="-284" w:firstLine="720"/>
        <w:jc w:val="center"/>
        <w:rPr>
          <w:rFonts w:cs="Arial"/>
          <w:b/>
          <w:b/>
          <w:caps/>
          <w:sz w:val="22"/>
          <w:lang w:val="en-US"/>
        </w:rPr>
      </w:pPr>
      <w:r>
        <w:rPr>
          <w:rFonts w:cs="Arial"/>
          <w:b/>
          <w:caps/>
          <w:sz w:val="22"/>
          <w:lang w:val="en-US"/>
        </w:rPr>
      </w:r>
    </w:p>
    <w:p>
      <w:pPr>
        <w:pStyle w:val="Normal"/>
        <w:ind w:left="-284" w:firstLine="720"/>
        <w:jc w:val="center"/>
        <w:rPr>
          <w:rFonts w:cs="Arial"/>
          <w:b/>
          <w:b/>
          <w:caps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Annex 7 </w:t>
      </w:r>
      <w:r>
        <w:rPr>
          <w:rFonts w:cs="Arial"/>
          <w:b/>
          <w:caps/>
          <w:sz w:val="28"/>
          <w:szCs w:val="28"/>
          <w:lang w:val="en-US"/>
        </w:rPr>
        <w:t>Statement of joint and several liability</w:t>
      </w:r>
    </w:p>
    <w:p>
      <w:pPr>
        <w:pStyle w:val="Normal"/>
        <w:ind w:left="-284" w:firstLine="720"/>
        <w:jc w:val="center"/>
        <w:rPr>
          <w:rFonts w:cs="Tahoma"/>
          <w:sz w:val="20"/>
          <w:szCs w:val="20"/>
          <w:lang w:val="en-US"/>
        </w:rPr>
      </w:pPr>
      <w:r>
        <w:rPr>
          <w:rFonts w:cs="Tahoma"/>
          <w:sz w:val="20"/>
          <w:szCs w:val="20"/>
          <w:lang w:val="en-US"/>
        </w:rPr>
      </w:r>
    </w:p>
    <w:p>
      <w:pPr>
        <w:pStyle w:val="Normal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This Statement only needs to be added to the proposal if the Tenderer is consisting of a grouping of companies (Consortium).</w:t>
      </w:r>
    </w:p>
    <w:p>
      <w:pPr>
        <w:pStyle w:val="Normal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Groupings of companies (Consortia) may participate in this PCP tender procedure, provided that their participation is in accordance with the principles of EU and applicable national competition law.</w:t>
      </w:r>
    </w:p>
    <w:p>
      <w:pPr>
        <w:pStyle w:val="Normal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this Statement of joint and several liability, the Consortium members conform to the following requirements:</w:t>
      </w:r>
    </w:p>
    <w:p>
      <w:pPr>
        <w:pStyle w:val="ListParagraph"/>
        <w:numPr>
          <w:ilvl w:val="0"/>
          <w:numId w:val="2"/>
        </w:numPr>
        <w:spacing w:lineRule="auto" w:line="254" w:before="0" w:after="16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Each member of the Consortium hereby agrees to appoint the lead contractor as mentioned below to operate as single point of contact to the Lead Procurer</w:t>
      </w:r>
    </w:p>
    <w:p>
      <w:pPr>
        <w:pStyle w:val="ListParagraph"/>
        <w:numPr>
          <w:ilvl w:val="0"/>
          <w:numId w:val="2"/>
        </w:numPr>
        <w:spacing w:lineRule="auto" w:line="254" w:before="0" w:after="16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Each member of the Consortium hereby authorizes the lead contractor to act in its name and on its behalf, concerning their rights and obligations under the Framework Agreement and Phase 1 Contract, and to sign the Framework Agreement and the Phase 1 Contract on their behalf;</w:t>
      </w:r>
    </w:p>
    <w:p>
      <w:pPr>
        <w:pStyle w:val="ListParagraph"/>
        <w:numPr>
          <w:ilvl w:val="0"/>
          <w:numId w:val="2"/>
        </w:numPr>
        <w:spacing w:lineRule="auto" w:line="254" w:before="0" w:after="16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Each member of the Consortium hereby accept joint and several liability for all obligations of the contractor under the Framework Agreement and Phase 1 Contract</w:t>
      </w:r>
    </w:p>
    <w:p>
      <w:pPr>
        <w:pStyle w:val="ListParagraph"/>
        <w:numPr>
          <w:ilvl w:val="0"/>
          <w:numId w:val="2"/>
        </w:numPr>
        <w:spacing w:lineRule="auto" w:line="254" w:before="0" w:after="16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Each member of the Consortium is listed in the professional register or trade register or a foreign equivalent in accordance with the legislation in force in the country where it is established;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Grigliatabella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68"/>
        <w:gridCol w:w="5918"/>
      </w:tblGrid>
      <w:tr>
        <w:trPr>
          <w:trHeight w:val="454" w:hRule="atLeast"/>
        </w:trPr>
        <w:tc>
          <w:tcPr>
            <w:tcW w:w="9286" w:type="dxa"/>
            <w:gridSpan w:val="2"/>
            <w:tcBorders/>
            <w:shd w:color="auto" w:fill="D9D9D9" w:themeFill="background1" w:themeFillShade="d9" w:val="clear"/>
          </w:tcPr>
          <w:tbl>
            <w:tblPr>
              <w:tblW w:w="9071" w:type="dxa"/>
              <w:jc w:val="left"/>
              <w:tblInd w:w="108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9071"/>
            </w:tblGrid>
            <w:tr>
              <w:trPr>
                <w:trHeight w:val="349" w:hRule="atLeast"/>
              </w:trPr>
              <w:tc>
                <w:tcPr>
                  <w:tcW w:w="9071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/>
                      <w:b/>
                      <w:b/>
                      <w:color w:val="000000"/>
                      <w:szCs w:val="18"/>
                      <w:lang w:val="en-US"/>
                    </w:rPr>
                  </w:pPr>
                  <w:r>
                    <w:rPr>
                      <w:rFonts w:cs="Calibri"/>
                      <w:color w:val="000000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szCs w:val="18"/>
                    </w:rPr>
                    <w:t>Member of the Consortium 1 (lead contractor and authorized to act in the name and on behalf of the Consortium)</w:t>
                  </w:r>
                  <w:r>
                    <w:rPr>
                      <w:rFonts w:cs="Calibri"/>
                      <w:b/>
                      <w:bCs/>
                      <w:color w:val="000000"/>
                      <w:szCs w:val="18"/>
                    </w:rPr>
                    <w:t xml:space="preserve"> 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Name of duly authorized person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Function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Signature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Place and date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Activities / expertise of the member in the Smart.Met PCP Project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</w:tbl>
    <w:p>
      <w:pPr>
        <w:pStyle w:val="Normal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</w:r>
    </w:p>
    <w:tbl>
      <w:tblPr>
        <w:tblStyle w:val="Grigliatabella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67"/>
        <w:gridCol w:w="5919"/>
      </w:tblGrid>
      <w:tr>
        <w:trPr>
          <w:trHeight w:val="454" w:hRule="atLeast"/>
        </w:trPr>
        <w:tc>
          <w:tcPr>
            <w:tcW w:w="9286" w:type="dxa"/>
            <w:gridSpan w:val="2"/>
            <w:tcBorders/>
            <w:shd w:color="auto" w:fill="D9D9D9" w:themeFill="background1" w:themeFillShade="d9" w:val="clear"/>
            <w:vAlign w:val="center"/>
          </w:tcPr>
          <w:tbl>
            <w:tblPr>
              <w:tblW w:w="3099" w:type="dxa"/>
              <w:jc w:val="left"/>
              <w:tblInd w:w="108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099"/>
            </w:tblGrid>
            <w:tr>
              <w:trPr>
                <w:trHeight w:val="349" w:hRule="atLeast"/>
              </w:trPr>
              <w:tc>
                <w:tcPr>
                  <w:tcW w:w="309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/>
                      <w:b/>
                      <w:b/>
                      <w:color w:val="000000"/>
                      <w:szCs w:val="18"/>
                      <w:lang w:val="en-US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 xml:space="preserve">Member of the Consortium 2 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Name of duly authorized person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Function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Signature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Place and date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Activities / expertise of the member in the Smart.Met PCP Project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</w:tbl>
    <w:p>
      <w:pPr>
        <w:pStyle w:val="Normal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</w:r>
    </w:p>
    <w:tbl>
      <w:tblPr>
        <w:tblStyle w:val="Grigliatabella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67"/>
        <w:gridCol w:w="5919"/>
      </w:tblGrid>
      <w:tr>
        <w:trPr>
          <w:trHeight w:val="454" w:hRule="atLeast"/>
        </w:trPr>
        <w:tc>
          <w:tcPr>
            <w:tcW w:w="9286" w:type="dxa"/>
            <w:gridSpan w:val="2"/>
            <w:tcBorders/>
            <w:shd w:color="auto" w:fill="D9D9D9" w:themeFill="background1" w:themeFillShade="d9" w:val="clear"/>
            <w:vAlign w:val="center"/>
          </w:tcPr>
          <w:tbl>
            <w:tblPr>
              <w:tblW w:w="3099" w:type="dxa"/>
              <w:jc w:val="left"/>
              <w:tblInd w:w="108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099"/>
            </w:tblGrid>
            <w:tr>
              <w:trPr>
                <w:trHeight w:val="349" w:hRule="atLeast"/>
              </w:trPr>
              <w:tc>
                <w:tcPr>
                  <w:tcW w:w="309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/>
                      <w:b/>
                      <w:b/>
                      <w:color w:val="000000"/>
                      <w:szCs w:val="18"/>
                      <w:lang w:val="en-US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 xml:space="preserve">Member of the Consortium 3 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Name of duly authorized person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Function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Signature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Place and date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Activities / expertise of the member in the Smart.Met PCP Project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</w:tbl>
    <w:p>
      <w:pPr>
        <w:pStyle w:val="Normal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</w:r>
    </w:p>
    <w:tbl>
      <w:tblPr>
        <w:tblStyle w:val="Grigliatabella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67"/>
        <w:gridCol w:w="5919"/>
      </w:tblGrid>
      <w:tr>
        <w:trPr>
          <w:trHeight w:val="454" w:hRule="atLeast"/>
        </w:trPr>
        <w:tc>
          <w:tcPr>
            <w:tcW w:w="9286" w:type="dxa"/>
            <w:gridSpan w:val="2"/>
            <w:tcBorders/>
            <w:shd w:color="auto" w:fill="D9D9D9" w:themeFill="background1" w:themeFillShade="d9" w:val="clear"/>
            <w:vAlign w:val="center"/>
          </w:tcPr>
          <w:tbl>
            <w:tblPr>
              <w:tblW w:w="3099" w:type="dxa"/>
              <w:jc w:val="left"/>
              <w:tblInd w:w="108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099"/>
            </w:tblGrid>
            <w:tr>
              <w:trPr>
                <w:trHeight w:val="349" w:hRule="atLeast"/>
              </w:trPr>
              <w:tc>
                <w:tcPr>
                  <w:tcW w:w="309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/>
                      <w:b/>
                      <w:b/>
                      <w:color w:val="000000"/>
                      <w:szCs w:val="18"/>
                      <w:lang w:val="en-US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>Member of the Consortium 4</w:t>
                  </w:r>
                  <w:r>
                    <w:rPr>
                      <w:rFonts w:cs="Calibri"/>
                      <w:b/>
                      <w:bCs/>
                      <w:color w:val="000000"/>
                      <w:szCs w:val="18"/>
                    </w:rPr>
                    <w:t xml:space="preserve"> 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Name of duly authorized person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Function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Signature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Place and date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711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Activities / expertise of the member in the Smart.Met PCP Project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</w:tbl>
    <w:p>
      <w:pPr>
        <w:pStyle w:val="Normal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</w:r>
    </w:p>
    <w:tbl>
      <w:tblPr>
        <w:tblStyle w:val="Grigliatabella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67"/>
        <w:gridCol w:w="5919"/>
      </w:tblGrid>
      <w:tr>
        <w:trPr>
          <w:trHeight w:val="454" w:hRule="atLeast"/>
        </w:trPr>
        <w:tc>
          <w:tcPr>
            <w:tcW w:w="9286" w:type="dxa"/>
            <w:gridSpan w:val="2"/>
            <w:tcBorders/>
            <w:shd w:color="auto" w:fill="D9D9D9" w:themeFill="background1" w:themeFillShade="d9" w:val="clear"/>
            <w:vAlign w:val="center"/>
          </w:tcPr>
          <w:tbl>
            <w:tblPr>
              <w:tblW w:w="3099" w:type="dxa"/>
              <w:jc w:val="left"/>
              <w:tblInd w:w="108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099"/>
            </w:tblGrid>
            <w:tr>
              <w:trPr>
                <w:trHeight w:val="349" w:hRule="atLeast"/>
              </w:trPr>
              <w:tc>
                <w:tcPr>
                  <w:tcW w:w="3099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cs="Calibri"/>
                      <w:b/>
                      <w:b/>
                      <w:color w:val="000000"/>
                      <w:szCs w:val="18"/>
                      <w:lang w:val="en-US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>Member of the Consortium 5</w:t>
                  </w:r>
                  <w:r>
                    <w:rPr>
                      <w:rFonts w:cs="Calibri"/>
                      <w:b/>
                      <w:bCs/>
                      <w:color w:val="000000"/>
                      <w:szCs w:val="18"/>
                    </w:rPr>
                    <w:t xml:space="preserve"> 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Name of duly authorized person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Function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Signature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454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Place and date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  <w:tr>
        <w:trPr>
          <w:trHeight w:val="761" w:hRule="atLeast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Activities / expertise of the member in the Smart.Met PCP Project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</w:r>
          </w:p>
        </w:tc>
      </w:tr>
    </w:tbl>
    <w:p>
      <w:pPr>
        <w:pStyle w:val="Normal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</w:r>
    </w:p>
    <w:p>
      <w:pPr>
        <w:pStyle w:val="Titolo1"/>
        <w:spacing w:before="0" w:after="200"/>
        <w:ind w:left="-5" w:hanging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12" w:top="1417" w:footer="708" w:bottom="765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EUAlbertina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22851055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right"/>
      <w:rPr>
        <w:color w:val="0088CC"/>
        <w:sz w:val="16"/>
        <w:szCs w:val="16"/>
        <w:lang w:val="fr-BE"/>
      </w:rPr>
    </w:pPr>
    <w:r>
      <w:rPr>
        <w:color w:val="0088CC"/>
        <w:sz w:val="16"/>
        <w:szCs w:val="16"/>
        <w:lang w:val="fr-BE"/>
      </w:rPr>
      <w:tab/>
    </w:r>
  </w:p>
  <w:p>
    <w:pPr>
      <w:pStyle w:val="Intestazione"/>
      <w:tabs>
        <w:tab w:val="clear" w:pos="4536"/>
        <w:tab w:val="clear" w:pos="9072"/>
        <w:tab w:val="left" w:pos="3728" w:leader="none"/>
      </w:tabs>
      <w:rPr>
        <w:lang w:val="fr-BE"/>
      </w:rPr>
    </w:pPr>
    <w:r>
      <w:rPr>
        <w:lang w:val="fr-B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decimal"/>
      <w:lvlText w:val="%4."/>
      <w:lvlJc w:val="left"/>
      <w:pPr>
        <w:ind w:left="2880" w:hanging="360"/>
      </w:pPr>
    </w:lvl>
    <w:lvl w:ilvl="4">
      <w:start w:val="1"/>
      <w:pStyle w:val="Titolo5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uiPriority="10" w:semiHidden="0" w:unhideWhenUsed="0"/>
    <w:lsdException w:name="Default Paragraph Font" w:uiPriority="1"/>
    <w:lsdException w:name="Body Text" w:uiPriority="1" w:qFormat="1"/>
    <w:lsdException w:name="Body Text Indent" w:uiPriority="0"/>
    <w:lsdException w:name="Subtitle" w:uiPriority="11" w:semiHidden="0" w:unhideWhenUsed="0"/>
    <w:lsdException w:name="Body Text Indent 2" w:uiPriority="0"/>
    <w:lsdException w:name="Body Text Indent 3" w:uiPriority="0"/>
    <w:lsdException w:name="Strong" w:uiPriority="22" w:semiHidden="0" w:unhideWhenUsed="0"/>
    <w:lsdException w:name="Emphasis" w:uiPriority="20" w:semiHidden="0" w:unhideWhenUsed="0"/>
    <w:lsdException w:name="No Lis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0" w:qFormat="1"/>
  </w:latentStyles>
  <w:style w:type="paragraph" w:styleId="Normal" w:default="1">
    <w:name w:val="Normal"/>
    <w:qFormat/>
    <w:rsid w:val="00020dd4"/>
    <w:pPr>
      <w:widowControl/>
      <w:bidi w:val="0"/>
      <w:spacing w:lineRule="auto" w:line="276" w:before="0" w:after="200"/>
      <w:jc w:val="both"/>
    </w:pPr>
    <w:rPr>
      <w:rFonts w:ascii="Verdana" w:hAnsi="Verdana" w:eastAsia="Calibri" w:cs="" w:cstheme="minorBidi" w:eastAsiaTheme="minorHAnsi"/>
      <w:color w:val="auto"/>
      <w:kern w:val="0"/>
      <w:sz w:val="18"/>
      <w:szCs w:val="22"/>
      <w:lang w:val="en-GB" w:eastAsia="en-US" w:bidi="ar-SA"/>
    </w:rPr>
  </w:style>
  <w:style w:type="paragraph" w:styleId="Titolo1">
    <w:name w:val="Heading 1"/>
    <w:basedOn w:val="Normal"/>
    <w:next w:val="Normal"/>
    <w:link w:val="Titolo1Carattere"/>
    <w:qFormat/>
    <w:rsid w:val="00020dd4"/>
    <w:pPr>
      <w:keepNext w:val="true"/>
      <w:spacing w:lineRule="auto" w:line="240"/>
      <w:outlineLvl w:val="0"/>
    </w:pPr>
    <w:rPr>
      <w:rFonts w:eastAsia="Times New Roman" w:cs="Times New Roman"/>
      <w:b/>
      <w:bCs/>
      <w:kern w:val="2"/>
      <w:sz w:val="20"/>
      <w:szCs w:val="20"/>
      <w:u w:val="single"/>
    </w:rPr>
  </w:style>
  <w:style w:type="paragraph" w:styleId="Titolo2">
    <w:name w:val="Heading 2"/>
    <w:basedOn w:val="Normal"/>
    <w:next w:val="Normal"/>
    <w:link w:val="Titolo2Carattere"/>
    <w:unhideWhenUsed/>
    <w:qFormat/>
    <w:rsid w:val="00020146"/>
    <w:pPr>
      <w:keepNext w:val="true"/>
      <w:spacing w:lineRule="auto" w:line="240"/>
      <w:outlineLvl w:val="1"/>
    </w:pPr>
    <w:rPr>
      <w:rFonts w:eastAsia="Times New Roman" w:cs="Times New Roman"/>
      <w:b/>
      <w:bCs/>
      <w:iCs/>
      <w:sz w:val="20"/>
      <w:szCs w:val="18"/>
    </w:rPr>
  </w:style>
  <w:style w:type="paragraph" w:styleId="Titolo3">
    <w:name w:val="Heading 3"/>
    <w:basedOn w:val="Titolo2"/>
    <w:next w:val="Normal"/>
    <w:link w:val="Titolo3Carattere"/>
    <w:unhideWhenUsed/>
    <w:qFormat/>
    <w:rsid w:val="00d22add"/>
    <w:pPr>
      <w:outlineLvl w:val="2"/>
    </w:pPr>
    <w:rPr>
      <w:b w:val="false"/>
      <w:u w:val="single"/>
    </w:rPr>
  </w:style>
  <w:style w:type="paragraph" w:styleId="Titolo4">
    <w:name w:val="Heading 4"/>
    <w:basedOn w:val="Normal"/>
    <w:next w:val="Normal"/>
    <w:link w:val="Titolo4Carattere"/>
    <w:unhideWhenUsed/>
    <w:qFormat/>
    <w:rsid w:val="00020dd4"/>
    <w:pPr>
      <w:keepNext w:val="true"/>
      <w:numPr>
        <w:ilvl w:val="3"/>
        <w:numId w:val="1"/>
      </w:numPr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Titolo5">
    <w:name w:val="Heading 5"/>
    <w:basedOn w:val="Normal"/>
    <w:next w:val="Normal"/>
    <w:link w:val="Titolo5Carattere"/>
    <w:qFormat/>
    <w:rsid w:val="00020dd4"/>
    <w:pPr>
      <w:numPr>
        <w:ilvl w:val="4"/>
        <w:numId w:val="1"/>
      </w:numPr>
      <w:spacing w:lineRule="auto" w:line="240" w:before="240" w:after="60"/>
      <w:outlineLvl w:val="4"/>
    </w:pPr>
    <w:rPr>
      <w:rFonts w:ascii="Times New Roman" w:hAnsi="Times New Roman" w:eastAsia="Times New Roman" w:cs="Times New Roman"/>
      <w:sz w:val="22"/>
      <w:szCs w:val="20"/>
      <w:lang w:eastAsia="en-GB"/>
    </w:rPr>
  </w:style>
  <w:style w:type="paragraph" w:styleId="Titolo6">
    <w:name w:val="Heading 6"/>
    <w:basedOn w:val="Normal"/>
    <w:next w:val="Corpodeltesto"/>
    <w:link w:val="Titolo6Carattere"/>
    <w:qFormat/>
    <w:rsid w:val="00562f2e"/>
    <w:pPr>
      <w:keepNext w:val="true"/>
      <w:keepLines/>
      <w:widowControl/>
      <w:tabs>
        <w:tab w:val="clear" w:pos="720"/>
        <w:tab w:val="left" w:pos="1644" w:leader="none"/>
      </w:tabs>
      <w:suppressAutoHyphens w:val="true"/>
      <w:bidi w:val="0"/>
      <w:spacing w:lineRule="auto" w:line="240" w:before="240" w:after="60"/>
      <w:ind w:left="1644" w:hanging="1077"/>
      <w:jc w:val="left"/>
      <w:outlineLvl w:val="5"/>
    </w:pPr>
    <w:rPr>
      <w:rFonts w:ascii="Arial" w:hAnsi="Arial" w:eastAsia="Times New Roman" w:cs="Arial"/>
      <w:kern w:val="2"/>
      <w:sz w:val="20"/>
      <w:szCs w:val="24"/>
      <w:u w:val="none" w:color="505050"/>
    </w:rPr>
  </w:style>
  <w:style w:type="paragraph" w:styleId="Titolo7">
    <w:name w:val="Heading 7"/>
    <w:basedOn w:val="Normal"/>
    <w:next w:val="Corpodeltesto"/>
    <w:link w:val="Titolo7Carattere"/>
    <w:qFormat/>
    <w:rsid w:val="00562f2e"/>
    <w:pPr>
      <w:keepNext w:val="true"/>
      <w:keepLines/>
      <w:widowControl/>
      <w:tabs>
        <w:tab w:val="clear" w:pos="720"/>
        <w:tab w:val="left" w:pos="1644" w:leader="none"/>
      </w:tabs>
      <w:suppressAutoHyphens w:val="true"/>
      <w:bidi w:val="0"/>
      <w:spacing w:lineRule="auto" w:line="240" w:before="240" w:after="60"/>
      <w:ind w:left="1644" w:hanging="1077"/>
      <w:jc w:val="left"/>
      <w:outlineLvl w:val="6"/>
    </w:pPr>
    <w:rPr>
      <w:rFonts w:ascii="Arial" w:hAnsi="Arial" w:eastAsia="Times New Roman" w:cs="Arial"/>
      <w:kern w:val="2"/>
      <w:sz w:val="20"/>
      <w:szCs w:val="24"/>
      <w:u w:val="none" w:color="505050"/>
    </w:rPr>
  </w:style>
  <w:style w:type="paragraph" w:styleId="Titolo8">
    <w:name w:val="Heading 8"/>
    <w:basedOn w:val="Normal"/>
    <w:next w:val="Corpodeltesto"/>
    <w:link w:val="Titolo8Carattere"/>
    <w:qFormat/>
    <w:rsid w:val="00562f2e"/>
    <w:pPr>
      <w:keepNext w:val="true"/>
      <w:keepLines/>
      <w:widowControl/>
      <w:tabs>
        <w:tab w:val="clear" w:pos="720"/>
        <w:tab w:val="left" w:pos="1644" w:leader="none"/>
      </w:tabs>
      <w:suppressAutoHyphens w:val="true"/>
      <w:bidi w:val="0"/>
      <w:spacing w:lineRule="auto" w:line="240" w:before="240" w:after="60"/>
      <w:ind w:left="1644" w:hanging="1077"/>
      <w:jc w:val="left"/>
      <w:outlineLvl w:val="7"/>
    </w:pPr>
    <w:rPr>
      <w:rFonts w:ascii="Arial" w:hAnsi="Arial" w:eastAsia="Times New Roman" w:cs="Arial"/>
      <w:kern w:val="2"/>
      <w:sz w:val="20"/>
      <w:szCs w:val="24"/>
      <w:u w:val="none" w:color="505050"/>
    </w:rPr>
  </w:style>
  <w:style w:type="paragraph" w:styleId="Titolo9">
    <w:name w:val="Heading 9"/>
    <w:basedOn w:val="Normal"/>
    <w:next w:val="Corpodeltesto"/>
    <w:link w:val="Titolo9Carattere"/>
    <w:qFormat/>
    <w:rsid w:val="00562f2e"/>
    <w:pPr>
      <w:keepNext w:val="true"/>
      <w:keepLines/>
      <w:widowControl/>
      <w:tabs>
        <w:tab w:val="clear" w:pos="720"/>
        <w:tab w:val="left" w:pos="1644" w:leader="none"/>
      </w:tabs>
      <w:suppressAutoHyphens w:val="true"/>
      <w:bidi w:val="0"/>
      <w:spacing w:lineRule="auto" w:line="240" w:before="240" w:after="60"/>
      <w:ind w:left="1644" w:hanging="1077"/>
      <w:jc w:val="left"/>
      <w:outlineLvl w:val="8"/>
    </w:pPr>
    <w:rPr>
      <w:rFonts w:ascii="Arial" w:hAnsi="Arial" w:eastAsia="Times New Roman" w:cs="Arial"/>
      <w:kern w:val="2"/>
      <w:sz w:val="20"/>
      <w:szCs w:val="24"/>
      <w:u w:val="none" w:color="50505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020dd4"/>
    <w:rPr>
      <w:rFonts w:ascii="Verdana" w:hAnsi="Verdana" w:eastAsia="Times New Roman" w:cs="Times New Roman"/>
      <w:b/>
      <w:bCs/>
      <w:kern w:val="2"/>
      <w:sz w:val="20"/>
      <w:szCs w:val="20"/>
      <w:u w:val="single"/>
    </w:rPr>
  </w:style>
  <w:style w:type="character" w:styleId="Titolo2Carattere" w:customStyle="1">
    <w:name w:val="Titolo 2 Carattere"/>
    <w:basedOn w:val="DefaultParagraphFont"/>
    <w:link w:val="Titolo2"/>
    <w:qFormat/>
    <w:rsid w:val="00020146"/>
    <w:rPr>
      <w:rFonts w:ascii="Verdana" w:hAnsi="Verdana" w:eastAsia="Times New Roman" w:cs="Times New Roman"/>
      <w:b/>
      <w:bCs/>
      <w:iCs/>
      <w:sz w:val="20"/>
      <w:szCs w:val="18"/>
    </w:rPr>
  </w:style>
  <w:style w:type="character" w:styleId="Titolo3Carattere" w:customStyle="1">
    <w:name w:val="Titolo 3 Carattere"/>
    <w:basedOn w:val="DefaultParagraphFont"/>
    <w:link w:val="Titolo3"/>
    <w:qFormat/>
    <w:rsid w:val="00d22add"/>
    <w:rPr>
      <w:rFonts w:ascii="Verdana" w:hAnsi="Verdana" w:eastAsia="Times New Roman" w:cs="Times New Roman"/>
      <w:bCs/>
      <w:iCs/>
      <w:sz w:val="20"/>
      <w:szCs w:val="18"/>
      <w:u w:val="single"/>
    </w:rPr>
  </w:style>
  <w:style w:type="character" w:styleId="Titolo4Carattere" w:customStyle="1">
    <w:name w:val="Titolo 4 Carattere"/>
    <w:basedOn w:val="DefaultParagraphFont"/>
    <w:link w:val="Titolo4"/>
    <w:qFormat/>
    <w:rsid w:val="00020dd4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Titolo5Carattere" w:customStyle="1">
    <w:name w:val="Titolo 5 Carattere"/>
    <w:basedOn w:val="DefaultParagraphFont"/>
    <w:link w:val="Titolo5"/>
    <w:qFormat/>
    <w:rsid w:val="00020dd4"/>
    <w:rPr>
      <w:rFonts w:ascii="Times New Roman" w:hAnsi="Times New Roman" w:eastAsia="Times New Roman" w:cs="Times New Roman"/>
      <w:szCs w:val="20"/>
      <w:lang w:eastAsia="en-GB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020dd4"/>
    <w:rPr>
      <w:rFonts w:ascii="Verdana" w:hAnsi="Verdana" w:eastAsia="Calibri" w:cs="Times New Roman"/>
      <w:sz w:val="16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link w:val="1"/>
    <w:unhideWhenUsed/>
    <w:qFormat/>
    <w:rsid w:val="00020dd4"/>
    <w:rPr>
      <w:vertAlign w:val="superscript"/>
    </w:rPr>
  </w:style>
  <w:style w:type="character" w:styleId="Annotationreference">
    <w:name w:val="annotation reference"/>
    <w:uiPriority w:val="99"/>
    <w:unhideWhenUsed/>
    <w:qFormat/>
    <w:rsid w:val="00020dd4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qFormat/>
    <w:rsid w:val="00020dd4"/>
    <w:rPr>
      <w:rFonts w:ascii="Times New Roman" w:hAnsi="Times New Roman" w:eastAsia="Calibri" w:cs="Times New Roman"/>
      <w:sz w:val="20"/>
      <w:szCs w:val="20"/>
    </w:rPr>
  </w:style>
  <w:style w:type="character" w:styleId="CollegamentoInternet">
    <w:name w:val="Collegamento Internet"/>
    <w:uiPriority w:val="99"/>
    <w:unhideWhenUsed/>
    <w:rsid w:val="0046631e"/>
    <w:rPr>
      <w:color w:val="0088CC"/>
      <w:u w:val="single"/>
    </w:rPr>
  </w:style>
  <w:style w:type="character" w:styleId="DefaultChar" w:customStyle="1">
    <w:name w:val="Default Char"/>
    <w:link w:val="Default"/>
    <w:qFormat/>
    <w:rsid w:val="00020dd4"/>
    <w:rPr>
      <w:rFonts w:ascii="Times New Roman" w:hAnsi="Times New Roman" w:eastAsia="Calibri" w:cs="Times New Roman"/>
      <w:color w:val="000000"/>
      <w:sz w:val="24"/>
      <w:szCs w:val="24"/>
      <w:lang w:eastAsia="en-GB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20dd4"/>
    <w:rPr>
      <w:rFonts w:ascii="Tahoma" w:hAnsi="Tahoma" w:cs="Tahoma"/>
      <w:sz w:val="16"/>
      <w:szCs w:val="16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4c176c"/>
    <w:rPr>
      <w:rFonts w:ascii="Verdana" w:hAnsi="Verdana" w:eastAsia="Calibri" w:cs="Times New Roman"/>
      <w:b/>
      <w:bCs/>
      <w:sz w:val="20"/>
      <w:szCs w:val="20"/>
    </w:rPr>
  </w:style>
  <w:style w:type="character" w:styleId="IntestazioneCarattere" w:customStyle="1">
    <w:name w:val="Intestazione Carattere"/>
    <w:basedOn w:val="DefaultParagraphFont"/>
    <w:link w:val="Intestazione"/>
    <w:qFormat/>
    <w:rsid w:val="002015cb"/>
    <w:rPr>
      <w:rFonts w:ascii="Verdana" w:hAnsi="Verdana"/>
      <w:sz w:val="18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015cb"/>
    <w:rPr>
      <w:rFonts w:ascii="Verdana" w:hAnsi="Verdana"/>
      <w:sz w:val="18"/>
    </w:rPr>
  </w:style>
  <w:style w:type="character" w:styleId="Heading2contractsChar" w:customStyle="1">
    <w:name w:val="Heading 2 contracts Char"/>
    <w:basedOn w:val="Titolo2Carattere"/>
    <w:link w:val="Heading2contracts"/>
    <w:qFormat/>
    <w:rsid w:val="00d7517a"/>
    <w:rPr>
      <w:rFonts w:ascii="Times New Roman" w:hAnsi="Times New Roman" w:eastAsia="Times New Roman" w:cs="Times New Roman"/>
      <w:b/>
      <w:bCs w:val="false"/>
      <w:iCs w:val="false"/>
      <w:smallCaps/>
      <w:sz w:val="28"/>
      <w:szCs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a2d6d"/>
    <w:rPr>
      <w:color w:val="800080" w:themeColor="followedHyperlink"/>
      <w:u w:val="single"/>
    </w:rPr>
  </w:style>
  <w:style w:type="character" w:styleId="Policepardfaut" w:customStyle="1">
    <w:name w:val="Police par défaut"/>
    <w:qFormat/>
    <w:rsid w:val="006a7d73"/>
    <w:rPr/>
  </w:style>
  <w:style w:type="character" w:styleId="ParagrafoelencoCarattere" w:customStyle="1">
    <w:name w:val="Paragrafo elenco Carattere"/>
    <w:link w:val="Paragrafoelenco"/>
    <w:uiPriority w:val="34"/>
    <w:qFormat/>
    <w:locked/>
    <w:rsid w:val="008119bf"/>
    <w:rPr>
      <w:rFonts w:ascii="Verdana" w:hAnsi="Verdana"/>
      <w:sz w:val="18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71757e"/>
    <w:rPr>
      <w:rFonts w:ascii="Calibri" w:hAnsi="Calibri" w:eastAsia="Calibri" w:cs="Calibri"/>
      <w:sz w:val="21"/>
      <w:szCs w:val="21"/>
      <w:lang w:val="en-US"/>
    </w:rPr>
  </w:style>
  <w:style w:type="character" w:styleId="Titolo6Carattere" w:customStyle="1">
    <w:name w:val="Titolo 6 Carattere"/>
    <w:basedOn w:val="DefaultParagraphFont"/>
    <w:link w:val="Titolo6"/>
    <w:qFormat/>
    <w:rsid w:val="00562f2e"/>
    <w:rPr>
      <w:rFonts w:ascii="Arial" w:hAnsi="Arial" w:eastAsia="Times New Roman" w:cs="Arial"/>
      <w:kern w:val="2"/>
      <w:sz w:val="20"/>
      <w:szCs w:val="24"/>
      <w:u w:val="none" w:color="505050"/>
    </w:rPr>
  </w:style>
  <w:style w:type="character" w:styleId="Titolo7Carattere" w:customStyle="1">
    <w:name w:val="Titolo 7 Carattere"/>
    <w:basedOn w:val="DefaultParagraphFont"/>
    <w:link w:val="Titolo7"/>
    <w:qFormat/>
    <w:rsid w:val="00562f2e"/>
    <w:rPr>
      <w:rFonts w:ascii="Arial" w:hAnsi="Arial" w:eastAsia="Times New Roman" w:cs="Arial"/>
      <w:kern w:val="2"/>
      <w:sz w:val="20"/>
      <w:szCs w:val="24"/>
      <w:u w:val="none" w:color="505050"/>
    </w:rPr>
  </w:style>
  <w:style w:type="character" w:styleId="Titolo8Carattere" w:customStyle="1">
    <w:name w:val="Titolo 8 Carattere"/>
    <w:basedOn w:val="DefaultParagraphFont"/>
    <w:link w:val="Titolo8"/>
    <w:qFormat/>
    <w:rsid w:val="00562f2e"/>
    <w:rPr>
      <w:rFonts w:ascii="Arial" w:hAnsi="Arial" w:eastAsia="Times New Roman" w:cs="Arial"/>
      <w:kern w:val="2"/>
      <w:sz w:val="20"/>
      <w:szCs w:val="24"/>
      <w:u w:val="none" w:color="505050"/>
    </w:rPr>
  </w:style>
  <w:style w:type="character" w:styleId="Titolo9Carattere" w:customStyle="1">
    <w:name w:val="Titolo 9 Carattere"/>
    <w:basedOn w:val="DefaultParagraphFont"/>
    <w:link w:val="Titolo9"/>
    <w:qFormat/>
    <w:rsid w:val="00562f2e"/>
    <w:rPr>
      <w:rFonts w:ascii="Arial" w:hAnsi="Arial" w:eastAsia="Times New Roman" w:cs="Arial"/>
      <w:kern w:val="2"/>
      <w:sz w:val="20"/>
      <w:szCs w:val="24"/>
      <w:u w:val="none" w:color="505050"/>
    </w:rPr>
  </w:style>
  <w:style w:type="character" w:styleId="RientrocorpodeltestoCarattere" w:customStyle="1">
    <w:name w:val="Rientro corpo del testo Carattere"/>
    <w:basedOn w:val="DefaultParagraphFont"/>
    <w:link w:val="Rientrocorpodeltesto"/>
    <w:qFormat/>
    <w:rsid w:val="000f1e84"/>
    <w:rPr>
      <w:rFonts w:ascii="Times New Roman" w:hAnsi="Times New Roman" w:eastAsia="Times New Roman" w:cs="Times New Roman"/>
      <w:sz w:val="20"/>
      <w:szCs w:val="24"/>
      <w:lang w:val="it-IT" w:eastAsia="it-IT"/>
    </w:rPr>
  </w:style>
  <w:style w:type="character" w:styleId="Rientrocorpodeltesto2Carattere" w:customStyle="1">
    <w:name w:val="Rientro corpo del testo 2 Carattere"/>
    <w:basedOn w:val="DefaultParagraphFont"/>
    <w:link w:val="Rientrocorpodeltesto2"/>
    <w:qFormat/>
    <w:rsid w:val="000f1e84"/>
    <w:rPr>
      <w:rFonts w:ascii="Times New Roman" w:hAnsi="Times New Roman" w:eastAsia="Times New Roman" w:cs="Times New Roman"/>
      <w:sz w:val="20"/>
      <w:szCs w:val="24"/>
      <w:lang w:val="it-IT" w:eastAsia="it-IT"/>
    </w:rPr>
  </w:style>
  <w:style w:type="character" w:styleId="Rientrocorpodeltesto3Carattere" w:customStyle="1">
    <w:name w:val="Rientro corpo del testo 3 Carattere"/>
    <w:basedOn w:val="DefaultParagraphFont"/>
    <w:link w:val="Rientrocorpodeltesto3"/>
    <w:qFormat/>
    <w:rsid w:val="000f1e84"/>
    <w:rPr>
      <w:rFonts w:ascii="Arial" w:hAnsi="Arial" w:eastAsia="Times New Roman" w:cs="Arial"/>
      <w:sz w:val="20"/>
      <w:szCs w:val="24"/>
      <w:lang w:val="it-IT" w:eastAsia="it-IT"/>
    </w:rPr>
  </w:style>
  <w:style w:type="character" w:styleId="CorpodeltestoCarattere" w:customStyle="1">
    <w:name w:val="Corpo del testo Carattere"/>
    <w:basedOn w:val="DefaultParagraphFont"/>
    <w:link w:val="a"/>
    <w:qFormat/>
    <w:rsid w:val="000f1e84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Times New Roman" w:cs="Times New Roman"/>
      <w:sz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sz w:val="15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1">
    <w:name w:val="ListLabel 1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2">
    <w:name w:val="ListLabel 1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3">
    <w:name w:val="ListLabel 1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4">
    <w:name w:val="ListLabel 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5">
    <w:name w:val="ListLabel 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6">
    <w:name w:val="ListLabel 1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7">
    <w:name w:val="ListLabel 1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8">
    <w:name w:val="ListLabel 1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19">
    <w:name w:val="ListLabel 1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71757e"/>
    <w:pPr>
      <w:widowControl w:val="false"/>
      <w:spacing w:lineRule="auto" w:line="240" w:before="0" w:after="0"/>
      <w:jc w:val="left"/>
    </w:pPr>
    <w:rPr>
      <w:rFonts w:ascii="Calibri" w:hAnsi="Calibri" w:eastAsia="Calibri" w:cs="Calibri"/>
      <w:sz w:val="21"/>
      <w:szCs w:val="21"/>
      <w:lang w:val="en-US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taapidipagina">
    <w:name w:val="Footnote Text"/>
    <w:basedOn w:val="Normal"/>
    <w:link w:val="TestonotaapidipaginaCarattere"/>
    <w:unhideWhenUsed/>
    <w:rsid w:val="00020dd4"/>
    <w:pPr>
      <w:spacing w:lineRule="auto" w:line="240" w:before="0" w:after="0"/>
    </w:pPr>
    <w:rPr>
      <w:rFonts w:eastAsia="Calibri" w:cs="Times New Roman"/>
      <w:sz w:val="16"/>
      <w:szCs w:val="20"/>
    </w:rPr>
  </w:style>
  <w:style w:type="paragraph" w:styleId="Annotationtext">
    <w:name w:val="annotation text"/>
    <w:basedOn w:val="Normal"/>
    <w:link w:val="TestocommentoCarattere"/>
    <w:uiPriority w:val="99"/>
    <w:unhideWhenUsed/>
    <w:qFormat/>
    <w:rsid w:val="00020dd4"/>
    <w:pPr>
      <w:spacing w:lineRule="auto" w:line="240" w:before="0" w:after="0"/>
    </w:pPr>
    <w:rPr>
      <w:rFonts w:ascii="Times New Roman" w:hAnsi="Times New Roman" w:eastAsia="Calibri" w:cs="Times New Roman"/>
      <w:sz w:val="20"/>
      <w:szCs w:val="20"/>
    </w:rPr>
  </w:style>
  <w:style w:type="paragraph" w:styleId="Char1CharCharChar" w:customStyle="1">
    <w:name w:val="Char1 Char Char Char"/>
    <w:basedOn w:val="Normal"/>
    <w:qFormat/>
    <w:rsid w:val="00020dd4"/>
    <w:pPr>
      <w:spacing w:lineRule="exact" w:line="240" w:before="0" w:after="160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Char1CharCharChar1" w:customStyle="1">
    <w:name w:val="Char1 Char Char Char1"/>
    <w:basedOn w:val="Normal"/>
    <w:qFormat/>
    <w:rsid w:val="00020dd4"/>
    <w:pPr>
      <w:spacing w:lineRule="exact" w:line="240" w:before="0" w:after="160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Default" w:customStyle="1">
    <w:name w:val="Default"/>
    <w:link w:val="DefaultChar"/>
    <w:qFormat/>
    <w:rsid w:val="00020dd4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GB" w:val="en-GB" w:bidi="ar-SA"/>
    </w:rPr>
  </w:style>
  <w:style w:type="paragraph" w:styleId="ListDash2" w:customStyle="1">
    <w:name w:val="List Dash 2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Dash3" w:customStyle="1">
    <w:name w:val="List Dash 3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HeadingB" w:customStyle="1">
    <w:name w:val="Heading B"/>
    <w:basedOn w:val="Titolo1"/>
    <w:qFormat/>
    <w:rsid w:val="00020dd4"/>
    <w:pPr>
      <w:tabs>
        <w:tab w:val="clear" w:pos="720"/>
      </w:tabs>
      <w:ind w:left="0" w:hanging="0"/>
    </w:pPr>
    <w:rPr/>
  </w:style>
  <w:style w:type="paragraph" w:styleId="HeadingA" w:customStyle="1">
    <w:name w:val="Heading A"/>
    <w:basedOn w:val="Titolo1"/>
    <w:qFormat/>
    <w:rsid w:val="00770ab3"/>
    <w:pPr/>
    <w:rPr/>
  </w:style>
  <w:style w:type="paragraph" w:styleId="HeadingC" w:customStyle="1">
    <w:name w:val="Heading C"/>
    <w:basedOn w:val="Titolo1"/>
    <w:qFormat/>
    <w:rsid w:val="00020dd4"/>
    <w:pPr>
      <w:tabs>
        <w:tab w:val="clear" w:pos="720"/>
      </w:tabs>
      <w:ind w:left="0" w:hanging="0"/>
    </w:pPr>
    <w:rPr/>
  </w:style>
  <w:style w:type="paragraph" w:styleId="HeadingE" w:customStyle="1">
    <w:name w:val="Heading E"/>
    <w:basedOn w:val="Normal"/>
    <w:qFormat/>
    <w:rsid w:val="00020dd4"/>
    <w:pPr>
      <w:spacing w:lineRule="auto" w:line="240" w:beforeAutospacing="1" w:afterAutospacing="1"/>
      <w:outlineLvl w:val="0"/>
    </w:pPr>
    <w:rPr>
      <w:rFonts w:eastAsia="Times New Roman" w:cs="Times New Roman"/>
      <w:bCs/>
      <w:i/>
      <w:kern w:val="2"/>
      <w:sz w:val="24"/>
      <w:szCs w:val="24"/>
      <w:lang w:eastAsia="en-GB"/>
    </w:rPr>
  </w:style>
  <w:style w:type="paragraph" w:styleId="HeadingF" w:customStyle="1">
    <w:name w:val="Heading F"/>
    <w:basedOn w:val="HeadingE"/>
    <w:qFormat/>
    <w:rsid w:val="00020dd4"/>
    <w:pPr/>
    <w:rPr>
      <w:i w:val="false"/>
    </w:rPr>
  </w:style>
  <w:style w:type="paragraph" w:styleId="1" w:customStyle="1">
    <w:name w:val="1"/>
    <w:basedOn w:val="Normal"/>
    <w:link w:val="Rimandonotaapidipagina"/>
    <w:qFormat/>
    <w:rsid w:val="00020dd4"/>
    <w:pPr>
      <w:spacing w:lineRule="exact" w:line="240" w:before="0" w:after="160"/>
    </w:pPr>
    <w:rPr>
      <w:rFonts w:ascii="Calibri" w:hAnsi="Calibri" w:asciiTheme="minorHAnsi" w:hAnsiTheme="minorHAnsi"/>
      <w:sz w:val="22"/>
      <w:vertAlign w:val="superscript"/>
    </w:rPr>
  </w:style>
  <w:style w:type="paragraph" w:styleId="BalloonText">
    <w:name w:val="Balloon Text"/>
    <w:basedOn w:val="Normal"/>
    <w:link w:val="TestofumettoCarattere"/>
    <w:semiHidden/>
    <w:unhideWhenUsed/>
    <w:qFormat/>
    <w:rsid w:val="00020dd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4c176c"/>
    <w:pPr>
      <w:spacing w:before="0" w:after="200"/>
    </w:pPr>
    <w:rPr>
      <w:rFonts w:ascii="Verdana" w:hAnsi="Verdana" w:eastAsia="Calibri" w:cs="" w:cstheme="minorBidi" w:eastAsiaTheme="minorHAnsi"/>
      <w:b/>
      <w:bCs/>
    </w:rPr>
  </w:style>
  <w:style w:type="paragraph" w:styleId="Indice1">
    <w:name w:val="TOC 1"/>
    <w:basedOn w:val="Normal"/>
    <w:next w:val="Normal"/>
    <w:autoRedefine/>
    <w:uiPriority w:val="39"/>
    <w:unhideWhenUsed/>
    <w:qFormat/>
    <w:rsid w:val="00760479"/>
    <w:pPr>
      <w:tabs>
        <w:tab w:val="clear" w:pos="720"/>
        <w:tab w:val="right" w:pos="9062" w:leader="dot"/>
      </w:tabs>
      <w:spacing w:lineRule="auto" w:line="240" w:before="60" w:after="60"/>
      <w:ind w:left="360" w:hanging="360"/>
    </w:pPr>
    <w:rPr>
      <w:b/>
      <w:sz w:val="16"/>
    </w:rPr>
  </w:style>
  <w:style w:type="paragraph" w:styleId="Indice2">
    <w:name w:val="TOC 2"/>
    <w:basedOn w:val="Normal"/>
    <w:next w:val="Normal"/>
    <w:autoRedefine/>
    <w:uiPriority w:val="39"/>
    <w:unhideWhenUsed/>
    <w:qFormat/>
    <w:rsid w:val="0055195a"/>
    <w:pPr>
      <w:tabs>
        <w:tab w:val="clear" w:pos="720"/>
        <w:tab w:val="right" w:pos="9062" w:leader="dot"/>
      </w:tabs>
      <w:spacing w:lineRule="auto" w:line="240" w:before="60" w:after="60"/>
      <w:ind w:left="660" w:hanging="480"/>
    </w:pPr>
    <w:rPr>
      <w:sz w:val="16"/>
    </w:rPr>
  </w:style>
  <w:style w:type="paragraph" w:styleId="Indice3">
    <w:name w:val="TOC 3"/>
    <w:basedOn w:val="Normal"/>
    <w:next w:val="Normal"/>
    <w:autoRedefine/>
    <w:uiPriority w:val="39"/>
    <w:unhideWhenUsed/>
    <w:qFormat/>
    <w:rsid w:val="005525f5"/>
    <w:pPr>
      <w:spacing w:lineRule="auto" w:line="240" w:before="60" w:after="60"/>
      <w:ind w:left="360" w:hanging="0"/>
    </w:pPr>
    <w:rPr>
      <w:sz w:val="16"/>
    </w:rPr>
  </w:style>
  <w:style w:type="paragraph" w:styleId="Intestazione">
    <w:name w:val="Header"/>
    <w:basedOn w:val="Normal"/>
    <w:link w:val="IntestazioneCarattere"/>
    <w:unhideWhenUsed/>
    <w:rsid w:val="002015c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2015cb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act" w:customStyle="1">
    <w:name w:val="Contact"/>
    <w:basedOn w:val="Normal"/>
    <w:next w:val="Normal"/>
    <w:qFormat/>
    <w:rsid w:val="00907287"/>
    <w:pPr>
      <w:spacing w:lineRule="auto" w:line="240" w:before="480" w:after="0"/>
      <w:ind w:left="567" w:hanging="567"/>
      <w:jc w:val="left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">
    <w:name w:val="List Bullet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1" w:customStyle="1">
    <w:name w:val="List Bullet 1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2">
    <w:name w:val="List Bullet 2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3">
    <w:name w:val="List Bullet 3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4">
    <w:name w:val="List Bullet 4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Dash" w:customStyle="1">
    <w:name w:val="List Dash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Dash1" w:customStyle="1">
    <w:name w:val="List Dash 1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Dash4" w:customStyle="1">
    <w:name w:val="List Dash 4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">
    <w:name w:val="List Number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1" w:customStyle="1">
    <w:name w:val="List Number 1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">
    <w:name w:val="List Number 2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">
    <w:name w:val="List Number 3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">
    <w:name w:val="List Number 4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Level2" w:customStyle="1">
    <w:name w:val="List Number (Level 2)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1Level2" w:customStyle="1">
    <w:name w:val="List Number 1 (Level 2)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Level2" w:customStyle="1">
    <w:name w:val="List Number 2 (Level 2)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Level2" w:customStyle="1">
    <w:name w:val="List Number 3 (Level 2)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Level2" w:customStyle="1">
    <w:name w:val="List Number 4 (Level 2)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Level3" w:customStyle="1">
    <w:name w:val="List Number (Level 3)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1Level3" w:customStyle="1">
    <w:name w:val="List Number 1 (Level 3)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Level3" w:customStyle="1">
    <w:name w:val="List Number 2 (Level 3)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Level3" w:customStyle="1">
    <w:name w:val="List Number 3 (Level 3)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Level3" w:customStyle="1">
    <w:name w:val="List Number 4 (Level 3)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Level4" w:customStyle="1">
    <w:name w:val="List Number (Level 4)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1Level4" w:customStyle="1">
    <w:name w:val="List Number 1 (Level 4)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Level4" w:customStyle="1">
    <w:name w:val="List Number 2 (Level 4)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Level4" w:customStyle="1">
    <w:name w:val="List Number 3 (Level 4)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Level4" w:customStyle="1">
    <w:name w:val="List Number 4 (Level 4)"/>
    <w:basedOn w:val="Normal"/>
    <w:qFormat/>
    <w:rsid w:val="00907287"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Indice5">
    <w:name w:val="TOC 5"/>
    <w:basedOn w:val="Normal"/>
    <w:next w:val="Normal"/>
    <w:semiHidden/>
    <w:rsid w:val="00907287"/>
    <w:pPr>
      <w:tabs>
        <w:tab w:val="clear" w:pos="720"/>
        <w:tab w:val="right" w:pos="8641" w:leader="dot"/>
      </w:tabs>
      <w:spacing w:lineRule="auto" w:line="240" w:before="240" w:after="120"/>
      <w:ind w:right="720" w:hanging="0"/>
    </w:pPr>
    <w:rPr>
      <w:rFonts w:ascii="Times New Roman" w:hAnsi="Times New Roman" w:eastAsia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907287"/>
    <w:pPr>
      <w:keepNext w:val="true"/>
      <w:spacing w:lineRule="auto" w:line="240" w:before="240" w:after="24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Revision">
    <w:name w:val="Revision"/>
    <w:uiPriority w:val="99"/>
    <w:semiHidden/>
    <w:qFormat/>
    <w:rsid w:val="001831bf"/>
    <w:pPr>
      <w:widowControl/>
      <w:bidi w:val="0"/>
      <w:spacing w:lineRule="auto" w:line="240" w:before="0" w:after="0"/>
      <w:jc w:val="left"/>
    </w:pPr>
    <w:rPr>
      <w:rFonts w:ascii="Verdana" w:hAnsi="Verdana" w:eastAsia="Calibri" w:cs="" w:cstheme="minorBidi" w:eastAsiaTheme="minorHAnsi"/>
      <w:color w:val="auto"/>
      <w:kern w:val="0"/>
      <w:sz w:val="18"/>
      <w:szCs w:val="22"/>
      <w:lang w:val="en-GB" w:eastAsia="en-US" w:bidi="ar-SA"/>
    </w:rPr>
  </w:style>
  <w:style w:type="paragraph" w:styleId="ListParagraph">
    <w:name w:val="List Paragraph"/>
    <w:basedOn w:val="Normal"/>
    <w:link w:val="ParagrafoelencoCarattere"/>
    <w:uiPriority w:val="34"/>
    <w:qFormat/>
    <w:rsid w:val="00df1443"/>
    <w:pPr>
      <w:spacing w:before="0" w:after="200"/>
      <w:ind w:left="720" w:hanging="0"/>
      <w:contextualSpacing/>
    </w:pPr>
    <w:rPr/>
  </w:style>
  <w:style w:type="paragraph" w:styleId="CM1" w:customStyle="1">
    <w:name w:val="CM1"/>
    <w:basedOn w:val="Default"/>
    <w:next w:val="Default"/>
    <w:uiPriority w:val="99"/>
    <w:qFormat/>
    <w:rsid w:val="006c4bca"/>
    <w:pPr/>
    <w:rPr>
      <w:rFonts w:ascii="EUAlbertina" w:hAnsi="EUAlbertina" w:eastAsia="Calibri" w:cs="" w:cstheme="minorBidi" w:eastAsiaTheme="minorHAnsi"/>
      <w:color w:val="auto"/>
      <w:lang w:eastAsia="en-US"/>
    </w:rPr>
  </w:style>
  <w:style w:type="paragraph" w:styleId="CM3" w:customStyle="1">
    <w:name w:val="CM3"/>
    <w:basedOn w:val="Default"/>
    <w:next w:val="Default"/>
    <w:uiPriority w:val="99"/>
    <w:qFormat/>
    <w:rsid w:val="006c4bca"/>
    <w:pPr/>
    <w:rPr>
      <w:rFonts w:ascii="EUAlbertina" w:hAnsi="EUAlbertina" w:eastAsia="Calibri" w:cs="" w:cstheme="minorBidi" w:eastAsiaTheme="minorHAnsi"/>
      <w:color w:val="auto"/>
      <w:lang w:eastAsia="en-US"/>
    </w:rPr>
  </w:style>
  <w:style w:type="paragraph" w:styleId="Heading2contracts" w:customStyle="1">
    <w:name w:val="Heading 2 contracts"/>
    <w:basedOn w:val="Titolo2"/>
    <w:link w:val="Heading2contractsChar"/>
    <w:qFormat/>
    <w:rsid w:val="00d7517a"/>
    <w:pPr>
      <w:spacing w:beforeAutospacing="1" w:afterAutospacing="1"/>
    </w:pPr>
    <w:rPr>
      <w:rFonts w:ascii="Times New Roman" w:hAnsi="Times New Roman"/>
      <w:bCs w:val="false"/>
      <w:iCs w:val="false"/>
      <w:smallCaps/>
      <w:sz w:val="28"/>
      <w:szCs w:val="20"/>
      <w:u w:val="single"/>
    </w:rPr>
  </w:style>
  <w:style w:type="paragraph" w:styleId="NormalWeb">
    <w:name w:val="Normal (Web)"/>
    <w:basedOn w:val="Normal"/>
    <w:uiPriority w:val="99"/>
    <w:qFormat/>
    <w:rsid w:val="008f1d08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color w:val="000000"/>
      <w:szCs w:val="24"/>
      <w:lang w:eastAsia="en-GB"/>
    </w:rPr>
  </w:style>
  <w:style w:type="paragraph" w:styleId="Tekstopmerking1" w:customStyle="1">
    <w:name w:val="Tekst opmerking1"/>
    <w:basedOn w:val="Normal"/>
    <w:qFormat/>
    <w:rsid w:val="006a7d73"/>
    <w:pPr>
      <w:spacing w:lineRule="auto" w:line="240" w:before="0" w:after="0"/>
      <w:jc w:val="left"/>
      <w:textAlignment w:val="baseline"/>
    </w:pPr>
    <w:rPr>
      <w:rFonts w:ascii="Calibri" w:hAnsi="Calibri" w:eastAsia="Calibri" w:cs="Times New Roman"/>
      <w:sz w:val="20"/>
      <w:szCs w:val="20"/>
      <w:lang w:eastAsia="en-GB"/>
    </w:rPr>
  </w:style>
  <w:style w:type="paragraph" w:styleId="NoSpacing">
    <w:name w:val="No Spacing"/>
    <w:uiPriority w:val="1"/>
    <w:qFormat/>
    <w:rsid w:val="00893b48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18"/>
      <w:szCs w:val="22"/>
      <w:lang w:val="en-US" w:eastAsia="en-US" w:bidi="ar-SA"/>
    </w:rPr>
  </w:style>
  <w:style w:type="paragraph" w:styleId="Rientrocorpodeltesto">
    <w:name w:val="Body Text Indent"/>
    <w:basedOn w:val="Normal"/>
    <w:link w:val="RientrocorpodeltestoCarattere"/>
    <w:rsid w:val="000f1e84"/>
    <w:pPr>
      <w:spacing w:lineRule="auto" w:line="240" w:before="0" w:after="0"/>
      <w:ind w:firstLine="1134"/>
    </w:pPr>
    <w:rPr>
      <w:rFonts w:ascii="Times New Roman" w:hAnsi="Times New Roman" w:eastAsia="Times New Roman" w:cs="Times New Roman"/>
      <w:sz w:val="20"/>
      <w:szCs w:val="24"/>
      <w:lang w:val="it-IT" w:eastAsia="it-IT"/>
    </w:rPr>
  </w:style>
  <w:style w:type="paragraph" w:styleId="BodyTextIndent2">
    <w:name w:val="Body Text Indent 2"/>
    <w:basedOn w:val="Normal"/>
    <w:link w:val="Rientrocorpodeltesto2Carattere"/>
    <w:qFormat/>
    <w:rsid w:val="000f1e84"/>
    <w:pPr>
      <w:spacing w:lineRule="auto" w:line="240" w:before="0" w:after="0"/>
      <w:ind w:left="360" w:hanging="0"/>
      <w:jc w:val="left"/>
    </w:pPr>
    <w:rPr>
      <w:rFonts w:ascii="Times New Roman" w:hAnsi="Times New Roman" w:eastAsia="Times New Roman" w:cs="Times New Roman"/>
      <w:sz w:val="20"/>
      <w:szCs w:val="24"/>
      <w:lang w:val="it-IT" w:eastAsia="it-IT"/>
    </w:rPr>
  </w:style>
  <w:style w:type="paragraph" w:styleId="BodyTextIndent3">
    <w:name w:val="Body Text Indent 3"/>
    <w:basedOn w:val="Normal"/>
    <w:link w:val="Rientrocorpodeltesto3Carattere"/>
    <w:qFormat/>
    <w:rsid w:val="000f1e84"/>
    <w:pPr>
      <w:spacing w:lineRule="auto" w:line="240" w:before="0" w:after="0"/>
      <w:ind w:left="510" w:hanging="510"/>
      <w:jc w:val="left"/>
    </w:pPr>
    <w:rPr>
      <w:rFonts w:ascii="Arial" w:hAnsi="Arial" w:eastAsia="Times New Roman" w:cs="Arial"/>
      <w:sz w:val="20"/>
      <w:szCs w:val="24"/>
      <w:lang w:val="it-IT" w:eastAsia="it-IT"/>
    </w:rPr>
  </w:style>
  <w:style w:type="paragraph" w:styleId="Corpodeltesto21" w:customStyle="1">
    <w:name w:val="Corpo del testo 21"/>
    <w:basedOn w:val="Normal"/>
    <w:qFormat/>
    <w:rsid w:val="000f1e84"/>
    <w:pPr>
      <w:spacing w:lineRule="auto" w:line="240" w:before="0" w:after="0"/>
      <w:ind w:left="284" w:hanging="284"/>
    </w:pPr>
    <w:rPr>
      <w:rFonts w:ascii="Arial" w:hAnsi="Arial" w:eastAsia="Times New Roman" w:cs="Times New Roman"/>
      <w:sz w:val="22"/>
      <w:szCs w:val="20"/>
      <w:lang w:val="it-IT"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oList1" w:customStyle="1">
    <w:name w:val="No List1"/>
    <w:uiPriority w:val="99"/>
    <w:semiHidden/>
    <w:unhideWhenUsed/>
    <w:qFormat/>
    <w:rsid w:val="008f1d08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1">
    <w:name w:val="Medium List 2 Accent 1"/>
    <w:basedOn w:val="Tabellanormale"/>
    <w:uiPriority w:val="66"/>
    <w:rsid w:val="00400c15"/>
    <w:pPr>
      <w:spacing w:after="0" w:line="240" w:lineRule="auto"/>
    </w:pPr>
    <w:rPr>
      <w:rFonts w:asciiTheme="majorHAnsi" w:hAnsiTheme="majorHAnsi" w:eastAsiaTheme="majorEastAsia" w:cstheme="majorBidi"/>
      <w:lang w:val="nl-NL" w:eastAsia="nl-NL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39"/>
    <w:rsid w:val="00400c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1">
    <w:name w:val="Table Normal11"/>
    <w:uiPriority w:val="2"/>
    <w:semiHidden/>
    <w:unhideWhenUsed/>
    <w:qFormat/>
    <w:rsid w:val="00893b4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12" Type="http://schemas.openxmlformats.org/officeDocument/2006/relationships/customXml" Target="../customXml/item3.xml"/><Relationship Id="rId13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0260EABB4199C40BB7FC7656387CC53" ma:contentTypeVersion="3" ma:contentTypeDescription="Create a new document in this library." ma:contentTypeScope="" ma:versionID="57622df729143714390c750d89711043">
  <xsd:schema xmlns:xsd="http://www.w3.org/2001/XMLSchema" xmlns:xs="http://www.w3.org/2001/XMLSchema" xmlns:p="http://schemas.microsoft.com/office/2006/metadata/properties" xmlns:ns2="http://schemas.microsoft.com/sharepoint/v3/fields" xmlns:ns3="2735edf3-2818-4a1a-9ecc-b5a8fee08271" xmlns:ns4="4b6e3dec-6da1-4a71-bae4-89e53d791995" targetNamespace="http://schemas.microsoft.com/office/2006/metadata/properties" ma:root="true" ma:fieldsID="f7d6a1ee8bf8b5a73b752ae7d380327a" ns2:_="" ns3:_="" ns4:_="">
    <xsd:import namespace="http://schemas.microsoft.com/sharepoint/v3/fields"/>
    <xsd:import namespace="2735edf3-2818-4a1a-9ecc-b5a8fee08271"/>
    <xsd:import namespace="4b6e3dec-6da1-4a71-bae4-89e53d791995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Status" minOccurs="0"/>
                <xsd:element ref="ns4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0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edf3-2818-4a1a-9ecc-b5a8fee08271" elementFormDefault="qualified">
    <xsd:import namespace="http://schemas.microsoft.com/office/2006/documentManagement/types"/>
    <xsd:import namespace="http://schemas.microsoft.com/office/infopath/2007/PartnerControls"/>
    <xsd:element name="Status" ma:index="11" nillable="true" ma:displayName="Status" ma:format="RadioButtons" ma:internalName="Status">
      <xsd:simpleType>
        <xsd:union memberTypes="dms:Text">
          <xsd:simpleType>
            <xsd:restriction base="dms:Choice">
              <xsd:enumeration value="Closed"/>
              <xsd:enumeration value="Under validation - no open questions"/>
              <xsd:enumeration value="Under validation - open questions"/>
              <xsd:enumeration value="Draft"/>
              <xsd:enumeration value="XXX Checklists"/>
              <xsd:enumeration value="XXX Proposal forms, Evaluation forms, Reporting form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e3dec-6da1-4a71-bae4-89e53d791995" elementFormDefault="qualified">
    <xsd:import namespace="http://schemas.microsoft.com/office/2006/documentManagement/types"/>
    <xsd:import namespace="http://schemas.microsoft.com/office/infopath/2007/PartnerControls"/>
    <xsd:element name="Comments" ma:index="1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Status xmlns="2735edf3-2818-4a1a-9ecc-b5a8fee08271">Under validation - no open questions</Status>
    <Comments xmlns="4b6e3dec-6da1-4a71-bae4-89e53d791995">FOR Lieve.  </Comm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04E4-F24E-4FD7-9339-614369A53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831B6-B16C-4012-99B7-CE35E02F8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2735edf3-2818-4a1a-9ecc-b5a8fee08271"/>
    <ds:schemaRef ds:uri="4b6e3dec-6da1-4a71-bae4-89e53d791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4406C-C963-45DB-8E1A-25F8D64C105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2735edf3-2818-4a1a-9ecc-b5a8fee08271"/>
    <ds:schemaRef ds:uri="4b6e3dec-6da1-4a71-bae4-89e53d791995"/>
  </ds:schemaRefs>
</ds:datastoreItem>
</file>

<file path=customXml/itemProps4.xml><?xml version="1.0" encoding="utf-8"?>
<ds:datastoreItem xmlns:ds="http://schemas.openxmlformats.org/officeDocument/2006/customXml" ds:itemID="{1AB6D446-87F9-4265-8C59-42959FBD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26</TotalTime>
  <Application>LibreOffice/6.1.4.2$MacOSX_X86_64 LibreOffice_project/9d0f32d1f0b509096fd65e0d4bec26ddd1938fd3</Application>
  <Pages>2</Pages>
  <Words>438</Words>
  <Characters>2307</Characters>
  <CharactersWithSpaces>2708</CharactersWithSpaces>
  <Paragraphs>48</Paragraphs>
  <Company>European Commission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2018-03-23T19:25:00Z</dcterms:created>
  <dc:creator>CONTE Bettina (SJ)</dc:creator>
  <dc:description/>
  <dc:language>it-IT</dc:language>
  <cp:lastModifiedBy>Zinaida Gavrilita</cp:lastModifiedBy>
  <cp:lastPrinted>2017-05-12T14:43:00Z</cp:lastPrinted>
  <dcterms:modified xsi:type="dcterms:W3CDTF">2018-06-20T08:45:00Z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European Commission</vt:lpwstr>
  </property>
  <property fmtid="{D5CDD505-2E9C-101B-9397-08002B2CF9AE}" pid="4" name="ContentTypeId">
    <vt:lpwstr>0x010100258AA79CEB83498886A3A086811232500030260EABB4199C40BB7FC7656387CC53</vt:lpwstr>
  </property>
  <property fmtid="{D5CDD505-2E9C-101B-9397-08002B2CF9AE}" pid="5" name="Created using">
    <vt:lpwstr>3.0</vt:lpwstr>
  </property>
  <property fmtid="{D5CDD505-2E9C-101B-9397-08002B2CF9AE}" pid="6" name="DocSecurity">
    <vt:i4>0</vt:i4>
  </property>
  <property fmtid="{D5CDD505-2E9C-101B-9397-08002B2CF9AE}" pid="7" name="ELDocType">
    <vt:lpwstr>NOT.DOT</vt:lpwstr>
  </property>
  <property fmtid="{D5CDD505-2E9C-101B-9397-08002B2CF9AE}" pid="8" name="HyperlinksChanged">
    <vt:bool>0</vt:bool>
  </property>
  <property fmtid="{D5CDD505-2E9C-101B-9397-08002B2CF9AE}" pid="9" name="Last edited using">
    <vt:lpwstr>EL 4.6 Build 50000</vt:lpwstr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