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theme/theme1.xml" ContentType="application/vnd.openxmlformats-officedocument.theme+xml"/>
  <Override PartName="/word/footnotes.xml" ContentType="application/vnd.openxmlformats-officedocument.wordprocessingml.footnotes+xml"/>
  <Override PartName="/word/styles.xml" ContentType="application/vnd.openxmlformats-officedocument.wordprocessingml.styles+xml"/>
  <Override PartName="/customXml/item4.xml" ContentType="application/xml"/>
  <Override PartName="/customXml/itemProps4.xml" ContentType="application/vnd.openxmlformats-officedocument.customXmlProperties+xml"/>
  <Override PartName="/customXml/item3.xml" ContentType="application/xml"/>
  <Override PartName="/customXml/item1.xml" ContentType="application/xml"/>
  <Override PartName="/customXml/itemProps2.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2540">
            <wp:extent cx="1407160" cy="938530"/>
            <wp:effectExtent l="0" t="0" r="0" b="0"/>
            <wp:docPr id="1" name="Image 5" descr="E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EU emblem"/>
                    <pic:cNvPicPr>
                      <a:picLocks noChangeAspect="1" noChangeArrowheads="1"/>
                    </pic:cNvPicPr>
                  </pic:nvPicPr>
                  <pic:blipFill>
                    <a:blip r:embed="rId2"/>
                    <a:stretch>
                      <a:fillRect/>
                    </a:stretch>
                  </pic:blipFill>
                  <pic:spPr bwMode="auto">
                    <a:xfrm>
                      <a:off x="0" y="0"/>
                      <a:ext cx="1407160" cy="938530"/>
                    </a:xfrm>
                    <a:prstGeom prst="rect">
                      <a:avLst/>
                    </a:prstGeom>
                  </pic:spPr>
                </pic:pic>
              </a:graphicData>
            </a:graphic>
          </wp:inline>
        </w:drawing>
      </w:r>
    </w:p>
    <w:p>
      <w:pPr>
        <w:pStyle w:val="Normal"/>
        <w:jc w:val="center"/>
        <w:rPr>
          <w:rFonts w:ascii="Calibri" w:hAnsi="Calibri"/>
          <w:bCs/>
          <w:color w:val="333333"/>
          <w:sz w:val="20"/>
          <w:szCs w:val="20"/>
        </w:rPr>
      </w:pPr>
      <w:r>
        <w:rPr>
          <w:rFonts w:ascii="Calibri" w:hAnsi="Calibri"/>
          <w:bCs/>
          <w:color w:val="333333"/>
          <w:sz w:val="20"/>
          <w:szCs w:val="20"/>
        </w:rPr>
      </w:r>
    </w:p>
    <w:p>
      <w:pPr>
        <w:pStyle w:val="Normal"/>
        <w:jc w:val="center"/>
        <w:rPr>
          <w:rFonts w:ascii="Calibri" w:hAnsi="Calibri"/>
          <w:bCs/>
          <w:color w:val="333333"/>
          <w:sz w:val="20"/>
          <w:szCs w:val="20"/>
        </w:rPr>
      </w:pPr>
      <w:r>
        <w:rPr>
          <w:rFonts w:ascii="Calibri" w:hAnsi="Calibri"/>
          <w:bCs/>
          <w:color w:val="333333"/>
          <w:sz w:val="20"/>
          <w:szCs w:val="20"/>
        </w:rPr>
        <w:t>This project has received funding from the European Union’s Horizon 2020</w:t>
        <w:br/>
        <w:t>research and innovation programme under grant agreement No 731996</w:t>
      </w:r>
    </w:p>
    <w:p>
      <w:pPr>
        <w:pStyle w:val="Normal"/>
        <w:jc w:val="center"/>
        <w:rPr>
          <w:bCs/>
          <w:color w:val="333333"/>
          <w:sz w:val="20"/>
          <w:szCs w:val="20"/>
        </w:rPr>
      </w:pPr>
      <w:r>
        <w:rPr/>
        <w:drawing>
          <wp:inline distT="0" distB="2540" distL="0" distR="0">
            <wp:extent cx="5759450" cy="235966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5759450" cy="2359660"/>
                    </a:xfrm>
                    <a:prstGeom prst="rect">
                      <a:avLst/>
                    </a:prstGeom>
                  </pic:spPr>
                </pic:pic>
              </a:graphicData>
            </a:graphic>
          </wp:inline>
        </w:drawing>
      </w:r>
    </w:p>
    <w:p>
      <w:pPr>
        <w:pStyle w:val="Normal"/>
        <w:jc w:val="center"/>
        <w:rPr>
          <w:b/>
          <w:b/>
          <w:bCs/>
          <w:color w:val="0161B3"/>
          <w:sz w:val="36"/>
          <w:szCs w:val="44"/>
        </w:rPr>
      </w:pPr>
      <w:r>
        <w:rPr>
          <w:b/>
          <w:bCs/>
          <w:color w:val="0161B3"/>
          <w:sz w:val="36"/>
          <w:szCs w:val="44"/>
        </w:rPr>
        <mc:AlternateContent>
          <mc:Choice Requires="wps">
            <w:drawing>
              <wp:anchor behindDoc="0" distT="0" distB="0" distL="114300" distR="113665" simplePos="0" locked="0" layoutInCell="1" allowOverlap="1" relativeHeight="2" wp14:anchorId="73A82248">
                <wp:simplePos x="0" y="0"/>
                <wp:positionH relativeFrom="margin">
                  <wp:posOffset>5080</wp:posOffset>
                </wp:positionH>
                <wp:positionV relativeFrom="paragraph">
                  <wp:posOffset>179705</wp:posOffset>
                </wp:positionV>
                <wp:extent cx="5763260" cy="1372235"/>
                <wp:effectExtent l="0" t="0" r="9525" b="0"/>
                <wp:wrapNone/>
                <wp:docPr id="3" name="Zone de texte 4"/>
                <a:graphic xmlns:a="http://schemas.openxmlformats.org/drawingml/2006/main">
                  <a:graphicData uri="http://schemas.microsoft.com/office/word/2010/wordprocessingShape">
                    <wps:wsp>
                      <wps:cNvSpPr/>
                      <wps:spPr>
                        <a:xfrm>
                          <a:off x="0" y="0"/>
                          <a:ext cx="5762520" cy="1371600"/>
                        </a:xfrm>
                        <a:prstGeom prst="rect">
                          <a:avLst/>
                        </a:prstGeom>
                        <a:solidFill>
                          <a:srgbClr val="eaeaea"/>
                        </a:solidFill>
                        <a:ln>
                          <a:noFill/>
                        </a:ln>
                      </wps:spPr>
                      <wps:style>
                        <a:lnRef idx="0"/>
                        <a:fillRef idx="0"/>
                        <a:effectRef idx="0"/>
                        <a:fontRef idx="minor"/>
                      </wps:style>
                      <wps:txbx>
                        <w:txbxContent>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t xml:space="preserve">Annex 5 TO REQUEST FOR TENDERS </w:t>
                            </w:r>
                          </w:p>
                          <w:p>
                            <w:pPr>
                              <w:pStyle w:val="Contenutocornice"/>
                              <w:spacing w:lineRule="auto" w:line="259" w:before="0" w:after="160"/>
                              <w:jc w:val="center"/>
                              <w:rPr>
                                <w:rFonts w:ascii="Calibri" w:hAnsi="Calibri"/>
                                <w:b/>
                                <w:b/>
                                <w:bCs/>
                                <w:caps/>
                                <w:color w:val="0161B3"/>
                                <w:sz w:val="40"/>
                                <w:szCs w:val="40"/>
                                <w:lang w:val="fr-FR"/>
                              </w:rPr>
                            </w:pPr>
                            <w:r>
                              <w:rPr>
                                <w:rFonts w:ascii="Calibri" w:hAnsi="Calibri"/>
                                <w:b/>
                                <w:bCs/>
                                <w:caps/>
                                <w:color w:val="0161B3"/>
                                <w:sz w:val="40"/>
                                <w:szCs w:val="40"/>
                                <w:lang w:val="fr-FR"/>
                              </w:rPr>
                              <w:t>Tender Form and on/off award criteria</w:t>
                            </w:r>
                          </w:p>
                          <w:p>
                            <w:pPr>
                              <w:pStyle w:val="Contenutocornice"/>
                              <w:spacing w:before="240" w:after="0"/>
                              <w:jc w:val="center"/>
                              <w:rPr>
                                <w:rFonts w:ascii="Calibri" w:hAnsi="Calibri"/>
                                <w:b/>
                                <w:b/>
                                <w:bCs/>
                                <w:color w:val="0161B3"/>
                                <w:sz w:val="36"/>
                                <w:szCs w:val="36"/>
                                <w:lang w:val="fr-FR"/>
                              </w:rPr>
                            </w:pPr>
                            <w:r>
                              <w:rPr>
                                <w:rFonts w:ascii="Calibri" w:hAnsi="Calibri"/>
                                <w:b/>
                                <w:bCs/>
                                <w:color w:val="0161B3"/>
                                <w:sz w:val="40"/>
                                <w:szCs w:val="40"/>
                                <w:lang w:val="fr-FR"/>
                              </w:rPr>
                              <w:t>Codice CIG n. 75400928C0</w:t>
                            </w:r>
                          </w:p>
                          <w:p>
                            <w:pPr>
                              <w:pStyle w:val="Contenutocornice"/>
                              <w:spacing w:lineRule="auto" w:line="259" w:before="0" w:after="160"/>
                              <w:jc w:val="center"/>
                              <w:rPr>
                                <w:rFonts w:ascii="Calibri" w:hAnsi="Calibri"/>
                                <w:b/>
                                <w:b/>
                                <w:bCs/>
                                <w:caps/>
                                <w:color w:val="0161B3"/>
                                <w:sz w:val="40"/>
                                <w:szCs w:val="40"/>
                                <w:lang w:val="fr-FR"/>
                              </w:rPr>
                            </w:pPr>
                            <w:r>
                              <w:rPr>
                                <w:rFonts w:ascii="Calibri" w:hAnsi="Calibri"/>
                                <w:b/>
                                <w:bCs/>
                                <w:caps/>
                                <w:color w:val="0161B3"/>
                                <w:sz w:val="40"/>
                                <w:szCs w:val="40"/>
                                <w:lang w:val="fr-FR"/>
                              </w:rPr>
                            </w:r>
                          </w:p>
                          <w:p>
                            <w:pPr>
                              <w:pStyle w:val="Contenutocornice"/>
                              <w:spacing w:lineRule="auto" w:line="259" w:before="0" w:after="160"/>
                              <w:jc w:val="center"/>
                              <w:rPr/>
                            </w:pPr>
                            <w:r>
                              <w:rPr/>
                            </w:r>
                          </w:p>
                        </w:txbxContent>
                      </wps:txbx>
                      <wps:bodyPr>
                        <a:noAutofit/>
                      </wps:bodyPr>
                    </wps:wsp>
                  </a:graphicData>
                </a:graphic>
              </wp:anchor>
            </w:drawing>
          </mc:Choice>
          <mc:Fallback>
            <w:pict>
              <v:rect id="shape_0" ID="Zone de texte 4" fillcolor="#eaeaea" stroked="f" style="position:absolute;margin-left:0.4pt;margin-top:14.15pt;width:453.7pt;height:107.95pt;mso-position-horizontal-relative:margin" wp14:anchorId="73A82248">
                <w10:wrap type="square"/>
                <v:fill o:detectmouseclick="t" type="solid" color2="#151515"/>
                <v:stroke color="#3465a4" joinstyle="round" endcap="flat"/>
                <v:textbox>
                  <w:txbxContent>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t xml:space="preserve">Annex 5 TO REQUEST FOR TENDERS </w:t>
                      </w:r>
                    </w:p>
                    <w:p>
                      <w:pPr>
                        <w:pStyle w:val="Contenutocornice"/>
                        <w:spacing w:lineRule="auto" w:line="259" w:before="0" w:after="160"/>
                        <w:jc w:val="center"/>
                        <w:rPr>
                          <w:rFonts w:ascii="Calibri" w:hAnsi="Calibri"/>
                          <w:b/>
                          <w:b/>
                          <w:bCs/>
                          <w:caps/>
                          <w:color w:val="0161B3"/>
                          <w:sz w:val="40"/>
                          <w:szCs w:val="40"/>
                          <w:lang w:val="fr-FR"/>
                        </w:rPr>
                      </w:pPr>
                      <w:r>
                        <w:rPr>
                          <w:rFonts w:ascii="Calibri" w:hAnsi="Calibri"/>
                          <w:b/>
                          <w:bCs/>
                          <w:caps/>
                          <w:color w:val="0161B3"/>
                          <w:sz w:val="40"/>
                          <w:szCs w:val="40"/>
                          <w:lang w:val="fr-FR"/>
                        </w:rPr>
                        <w:t>Tender Form and on/off award criteria</w:t>
                      </w:r>
                    </w:p>
                    <w:p>
                      <w:pPr>
                        <w:pStyle w:val="Contenutocornice"/>
                        <w:spacing w:before="240" w:after="0"/>
                        <w:jc w:val="center"/>
                        <w:rPr>
                          <w:rFonts w:ascii="Calibri" w:hAnsi="Calibri"/>
                          <w:b/>
                          <w:b/>
                          <w:bCs/>
                          <w:color w:val="0161B3"/>
                          <w:sz w:val="36"/>
                          <w:szCs w:val="36"/>
                          <w:lang w:val="fr-FR"/>
                        </w:rPr>
                      </w:pPr>
                      <w:r>
                        <w:rPr>
                          <w:rFonts w:ascii="Calibri" w:hAnsi="Calibri"/>
                          <w:b/>
                          <w:bCs/>
                          <w:color w:val="0161B3"/>
                          <w:sz w:val="40"/>
                          <w:szCs w:val="40"/>
                          <w:lang w:val="fr-FR"/>
                        </w:rPr>
                        <w:t>Codice CIG n. 75400928C0</w:t>
                      </w:r>
                    </w:p>
                    <w:p>
                      <w:pPr>
                        <w:pStyle w:val="Contenutocornice"/>
                        <w:spacing w:lineRule="auto" w:line="259" w:before="0" w:after="160"/>
                        <w:jc w:val="center"/>
                        <w:rPr>
                          <w:rFonts w:ascii="Calibri" w:hAnsi="Calibri"/>
                          <w:b/>
                          <w:b/>
                          <w:bCs/>
                          <w:caps/>
                          <w:color w:val="0161B3"/>
                          <w:sz w:val="40"/>
                          <w:szCs w:val="40"/>
                          <w:lang w:val="fr-FR"/>
                        </w:rPr>
                      </w:pPr>
                      <w:r>
                        <w:rPr>
                          <w:rFonts w:ascii="Calibri" w:hAnsi="Calibri"/>
                          <w:b/>
                          <w:bCs/>
                          <w:caps/>
                          <w:color w:val="0161B3"/>
                          <w:sz w:val="40"/>
                          <w:szCs w:val="40"/>
                          <w:lang w:val="fr-FR"/>
                        </w:rPr>
                      </w:r>
                    </w:p>
                    <w:p>
                      <w:pPr>
                        <w:pStyle w:val="Contenutocornice"/>
                        <w:spacing w:lineRule="auto" w:line="259" w:before="0" w:after="160"/>
                        <w:jc w:val="center"/>
                        <w:rPr/>
                      </w:pPr>
                      <w:r>
                        <w:rPr/>
                      </w:r>
                    </w:p>
                  </w:txbxContent>
                </v:textbox>
              </v:rect>
            </w:pict>
          </mc:Fallback>
        </mc:AlternateContent>
      </w:r>
    </w:p>
    <w:p>
      <w:pPr>
        <w:pStyle w:val="Normal"/>
        <w:jc w:val="center"/>
        <w:rPr>
          <w:b/>
          <w:b/>
          <w:bCs/>
          <w:color w:val="0161B3"/>
          <w:sz w:val="36"/>
          <w:szCs w:val="44"/>
        </w:rPr>
      </w:pPr>
      <w:r>
        <w:rPr>
          <w:b/>
          <w:bCs/>
          <w:color w:val="0161B3"/>
          <w:sz w:val="36"/>
          <w:szCs w:val="44"/>
        </w:rPr>
      </w:r>
    </w:p>
    <w:p>
      <w:pPr>
        <w:pStyle w:val="Normal"/>
        <w:jc w:val="center"/>
        <w:rPr>
          <w:b/>
          <w:b/>
          <w:bCs/>
          <w:color w:val="0161B3"/>
          <w:sz w:val="36"/>
          <w:szCs w:val="44"/>
        </w:rPr>
      </w:pPr>
      <w:r>
        <w:rPr>
          <w:b/>
          <w:bCs/>
          <w:color w:val="0161B3"/>
          <w:sz w:val="36"/>
          <w:szCs w:val="44"/>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Revision"/>
        <w:jc w:val="center"/>
        <w:rPr>
          <w:i/>
          <w:i/>
          <w:sz w:val="22"/>
        </w:rPr>
      </w:pPr>
      <w:r>
        <w:rPr>
          <w:i/>
          <w:sz w:val="22"/>
        </w:rPr>
        <w:t>Applicable to the “Smart.met” project as referred to the action entitled ‘PCP for Water Smart Metering — SMART.MET as described in the Grant Agreement No 731996 associated with document Ref. Ares(2016)6330258 - 09/11/2016 available on the EU Commission participant portal</w:t>
      </w:r>
    </w:p>
    <w:p>
      <w:pPr>
        <w:pStyle w:val="Pidipagina"/>
        <w:rPr/>
      </w:pPr>
      <w:r>
        <w:rPr/>
      </w:r>
    </w:p>
    <w:p>
      <w:pPr>
        <w:pStyle w:val="Pidipagina"/>
        <w:rPr/>
      </w:pPr>
      <w:r>
        <w:rPr/>
      </w:r>
    </w:p>
    <w:p>
      <w:pPr>
        <w:pStyle w:val="Normal"/>
        <w:jc w:val="left"/>
        <w:rPr/>
      </w:pPr>
      <w:r>
        <w:rPr/>
      </w:r>
      <w:bookmarkStart w:id="0" w:name="_Toc158709939"/>
      <w:bookmarkStart w:id="1" w:name="_Toc41821083"/>
      <w:bookmarkStart w:id="2" w:name="_Toc39308136"/>
      <w:bookmarkStart w:id="3" w:name="_Toc158709939"/>
      <w:bookmarkStart w:id="4" w:name="_Toc41821083"/>
      <w:bookmarkStart w:id="5" w:name="_Toc39308136"/>
      <w:bookmarkEnd w:id="3"/>
      <w:bookmarkEnd w:id="4"/>
      <w:bookmarkEnd w:id="5"/>
      <w:r>
        <w:br w:type="page"/>
      </w:r>
    </w:p>
    <w:p>
      <w:pPr>
        <w:pStyle w:val="Normal"/>
        <w:ind w:left="-284" w:firstLine="720"/>
        <w:jc w:val="center"/>
        <w:rPr>
          <w:rFonts w:cs="Arial"/>
          <w:b/>
          <w:b/>
          <w:caps/>
          <w:sz w:val="22"/>
          <w:lang w:val="en-US"/>
        </w:rPr>
      </w:pPr>
      <w:r>
        <w:rPr>
          <w:rFonts w:cs="Arial"/>
          <w:b/>
          <w:caps/>
          <w:sz w:val="22"/>
          <w:lang w:val="en-US"/>
        </w:rPr>
      </w:r>
    </w:p>
    <w:p>
      <w:pPr>
        <w:pStyle w:val="Normal"/>
        <w:ind w:left="-284" w:firstLine="720"/>
        <w:jc w:val="center"/>
        <w:rPr>
          <w:rFonts w:cs="Arial"/>
          <w:b/>
          <w:b/>
          <w:caps/>
          <w:sz w:val="28"/>
          <w:szCs w:val="28"/>
          <w:lang w:val="en-US"/>
        </w:rPr>
      </w:pPr>
      <w:r>
        <w:rPr>
          <w:b/>
          <w:sz w:val="28"/>
          <w:szCs w:val="28"/>
        </w:rPr>
        <w:t xml:space="preserve">Annex 5 </w:t>
      </w:r>
      <w:r>
        <w:rPr>
          <w:rFonts w:cs="Arial"/>
          <w:b/>
          <w:caps/>
          <w:sz w:val="28"/>
          <w:szCs w:val="28"/>
          <w:lang w:val="en-US"/>
        </w:rPr>
        <w:t>TENDER FORM</w:t>
      </w:r>
    </w:p>
    <w:p>
      <w:pPr>
        <w:pStyle w:val="Normal"/>
        <w:ind w:left="-284" w:firstLine="720"/>
        <w:jc w:val="center"/>
        <w:rPr>
          <w:rFonts w:cs="Tahoma"/>
          <w:sz w:val="20"/>
          <w:szCs w:val="20"/>
          <w:lang w:val="en-US"/>
        </w:rPr>
      </w:pPr>
      <w:r>
        <w:rPr>
          <w:rFonts w:cs="Tahoma"/>
          <w:sz w:val="20"/>
          <w:szCs w:val="20"/>
          <w:lang w:val="en-US"/>
        </w:rPr>
      </w:r>
    </w:p>
    <w:p>
      <w:pPr>
        <w:pStyle w:val="Titolo1"/>
        <w:ind w:left="-5" w:hanging="0"/>
        <w:rPr/>
      </w:pPr>
      <w:r>
        <w:rPr/>
        <w:t>Tenderer details</w:t>
      </w:r>
    </w:p>
    <w:tbl>
      <w:tblPr>
        <w:tblW w:w="5000" w:type="pct"/>
        <w:jc w:val="left"/>
        <w:tblInd w:w="0" w:type="dxa"/>
        <w:tblBorders/>
        <w:tblCellMar>
          <w:top w:w="0" w:type="dxa"/>
          <w:left w:w="108" w:type="dxa"/>
          <w:bottom w:w="0" w:type="dxa"/>
          <w:right w:w="108" w:type="dxa"/>
        </w:tblCellMar>
        <w:tblLook w:val="04a0" w:noVBand="1" w:noHBand="0" w:lastColumn="0" w:firstColumn="1" w:lastRow="0" w:firstRow="1"/>
      </w:tblPr>
      <w:tblGrid>
        <w:gridCol w:w="4677"/>
        <w:gridCol w:w="235"/>
        <w:gridCol w:w="4160"/>
      </w:tblGrid>
      <w:tr>
        <w:trPr>
          <w:trHeight w:val="416" w:hRule="atLeast"/>
        </w:trPr>
        <w:tc>
          <w:tcPr>
            <w:tcW w:w="4677" w:type="dxa"/>
            <w:tcBorders/>
            <w:shd w:fill="auto" w:val="clear"/>
          </w:tcPr>
          <w:p>
            <w:pPr>
              <w:pStyle w:val="Normal"/>
              <w:spacing w:lineRule="auto" w:line="259" w:before="0" w:after="160"/>
              <w:rPr/>
            </w:pPr>
            <w:r>
              <w:rPr/>
              <w:t>Project Title:</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r>
          </w:p>
        </w:tc>
      </w:tr>
      <w:tr>
        <w:trPr>
          <w:trHeight w:val="567" w:hRule="atLeast"/>
        </w:trPr>
        <w:tc>
          <w:tcPr>
            <w:tcW w:w="4677" w:type="dxa"/>
            <w:tcBorders/>
            <w:shd w:color="auto" w:fill="B4C6E7" w:val="clear"/>
          </w:tcPr>
          <w:p>
            <w:pPr>
              <w:pStyle w:val="Normal"/>
              <w:spacing w:lineRule="auto" w:line="259" w:before="0" w:after="160"/>
              <w:rPr/>
            </w:pPr>
            <w:r>
              <w:rPr/>
            </w:r>
            <w:bookmarkStart w:id="6" w:name="_GoBack"/>
            <w:bookmarkStart w:id="7" w:name="_GoBack"/>
            <w:bookmarkEnd w:id="7"/>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r>
          </w:p>
        </w:tc>
      </w:tr>
      <w:tr>
        <w:trPr>
          <w:trHeight w:val="567" w:hRule="atLeast"/>
        </w:trPr>
        <w:tc>
          <w:tcPr>
            <w:tcW w:w="4677" w:type="dxa"/>
            <w:tcBorders/>
            <w:shd w:fill="auto" w:val="clear"/>
          </w:tcPr>
          <w:p>
            <w:pPr>
              <w:pStyle w:val="Normal"/>
              <w:spacing w:lineRule="auto" w:line="259" w:before="0" w:after="160"/>
              <w:rPr/>
            </w:pPr>
            <w:r>
              <w:rPr/>
              <w:t>Registered Organisation Name:</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r>
          </w:p>
        </w:tc>
      </w:tr>
      <w:tr>
        <w:trPr>
          <w:trHeight w:val="567" w:hRule="atLeast"/>
        </w:trPr>
        <w:tc>
          <w:tcPr>
            <w:tcW w:w="4677" w:type="dxa"/>
            <w:tcBorders/>
            <w:shd w:color="auto" w:fill="B4C6E7" w:val="clear"/>
          </w:tcPr>
          <w:p>
            <w:pPr>
              <w:pStyle w:val="Normal"/>
              <w:spacing w:lineRule="auto" w:line="259" w:before="0" w:after="160"/>
              <w:rPr/>
            </w:pPr>
            <w:r>
              <w:rPr/>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r>
          </w:p>
        </w:tc>
      </w:tr>
      <w:tr>
        <w:trPr>
          <w:trHeight w:val="567" w:hRule="atLeast"/>
        </w:trPr>
        <w:tc>
          <w:tcPr>
            <w:tcW w:w="4677" w:type="dxa"/>
            <w:tcBorders/>
            <w:shd w:fill="auto" w:val="clear"/>
          </w:tcPr>
          <w:p>
            <w:pPr>
              <w:pStyle w:val="Normal"/>
              <w:spacing w:lineRule="auto" w:line="259" w:before="0" w:after="160"/>
              <w:rPr/>
            </w:pPr>
            <w:r>
              <w:rPr/>
              <w:t>Registered Address:</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r>
          </w:p>
        </w:tc>
      </w:tr>
      <w:tr>
        <w:trPr>
          <w:trHeight w:val="567" w:hRule="atLeast"/>
        </w:trPr>
        <w:tc>
          <w:tcPr>
            <w:tcW w:w="4677" w:type="dxa"/>
            <w:tcBorders/>
            <w:shd w:color="auto" w:fill="B4C6E7" w:val="clear"/>
          </w:tcPr>
          <w:p>
            <w:pPr>
              <w:pStyle w:val="Normal"/>
              <w:widowControl/>
              <w:bidi w:val="0"/>
              <w:spacing w:lineRule="auto" w:line="276" w:before="0" w:after="200"/>
              <w:jc w:val="both"/>
              <w:rPr/>
            </w:pPr>
            <w:r>
              <w:rPr/>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widowControl/>
              <w:bidi w:val="0"/>
              <w:spacing w:lineRule="auto" w:line="276" w:before="0" w:after="200"/>
              <w:jc w:val="both"/>
              <w:rPr/>
            </w:pPr>
            <w:r>
              <w:rPr/>
            </w:r>
          </w:p>
        </w:tc>
      </w:tr>
      <w:tr>
        <w:trPr>
          <w:trHeight w:val="567" w:hRule="atLeast"/>
        </w:trPr>
        <w:tc>
          <w:tcPr>
            <w:tcW w:w="4677" w:type="dxa"/>
            <w:tcBorders/>
            <w:shd w:fill="auto" w:val="clear"/>
          </w:tcPr>
          <w:p>
            <w:pPr>
              <w:pStyle w:val="Normal"/>
              <w:spacing w:lineRule="auto" w:line="259" w:before="0" w:after="160"/>
              <w:rPr/>
            </w:pPr>
            <w:r>
              <w:rPr/>
              <w:t>Town / City:</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t>Postcode:</w:t>
            </w:r>
          </w:p>
        </w:tc>
      </w:tr>
      <w:tr>
        <w:trPr>
          <w:trHeight w:val="567" w:hRule="atLeast"/>
        </w:trPr>
        <w:tc>
          <w:tcPr>
            <w:tcW w:w="4677" w:type="dxa"/>
            <w:tcBorders/>
            <w:shd w:color="auto" w:fill="B4C6E7" w:val="clear"/>
          </w:tcPr>
          <w:p>
            <w:pPr>
              <w:pStyle w:val="Normal"/>
              <w:widowControl/>
              <w:bidi w:val="0"/>
              <w:spacing w:lineRule="auto" w:line="276" w:before="0" w:after="200"/>
              <w:jc w:val="both"/>
              <w:rPr/>
            </w:pPr>
            <w:r>
              <w:rPr/>
            </w:r>
          </w:p>
        </w:tc>
        <w:tc>
          <w:tcPr>
            <w:tcW w:w="235" w:type="dxa"/>
            <w:tcBorders/>
            <w:shd w:color="auto" w:fill="FFFFFF" w:val="clear"/>
          </w:tcPr>
          <w:p>
            <w:pPr>
              <w:pStyle w:val="Normal"/>
              <w:widowControl/>
              <w:bidi w:val="0"/>
              <w:spacing w:lineRule="auto" w:line="276" w:before="0" w:after="200"/>
              <w:jc w:val="both"/>
              <w:rPr/>
            </w:pPr>
            <w:r>
              <w:rPr/>
            </w:r>
          </w:p>
        </w:tc>
        <w:tc>
          <w:tcPr>
            <w:tcW w:w="4160" w:type="dxa"/>
            <w:tcBorders/>
            <w:shd w:color="auto" w:fill="B4C6E7" w:val="clear"/>
          </w:tcPr>
          <w:p>
            <w:pPr>
              <w:pStyle w:val="Normal"/>
              <w:widowControl/>
              <w:bidi w:val="0"/>
              <w:spacing w:lineRule="auto" w:line="276" w:before="0" w:after="200"/>
              <w:jc w:val="both"/>
              <w:rPr/>
            </w:pPr>
            <w:r>
              <w:rPr/>
            </w:r>
          </w:p>
        </w:tc>
      </w:tr>
      <w:tr>
        <w:trPr>
          <w:trHeight w:val="567" w:hRule="atLeast"/>
        </w:trPr>
        <w:tc>
          <w:tcPr>
            <w:tcW w:w="4677" w:type="dxa"/>
            <w:tcBorders/>
            <w:shd w:fill="auto" w:val="clear"/>
          </w:tcPr>
          <w:p>
            <w:pPr>
              <w:pStyle w:val="Normal"/>
              <w:spacing w:lineRule="auto" w:line="259" w:before="0" w:after="160"/>
              <w:rPr/>
            </w:pPr>
            <w:r>
              <w:rPr/>
              <w:t>Country:</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r>
          </w:p>
        </w:tc>
      </w:tr>
      <w:tr>
        <w:trPr>
          <w:trHeight w:val="567" w:hRule="atLeast"/>
        </w:trPr>
        <w:tc>
          <w:tcPr>
            <w:tcW w:w="4677" w:type="dxa"/>
            <w:tcBorders/>
            <w:shd w:color="auto" w:fill="B4C6E7" w:val="clear"/>
          </w:tcPr>
          <w:p>
            <w:pPr>
              <w:pStyle w:val="Normal"/>
              <w:widowControl/>
              <w:bidi w:val="0"/>
              <w:spacing w:lineRule="auto" w:line="276" w:before="0" w:after="200"/>
              <w:jc w:val="both"/>
              <w:rPr/>
            </w:pPr>
            <w:r>
              <w:rPr/>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widowControl/>
              <w:bidi w:val="0"/>
              <w:spacing w:lineRule="auto" w:line="276" w:before="0" w:after="200"/>
              <w:jc w:val="both"/>
              <w:rPr/>
            </w:pPr>
            <w:r>
              <w:rPr/>
            </w:r>
          </w:p>
        </w:tc>
      </w:tr>
      <w:tr>
        <w:trPr>
          <w:trHeight w:val="567" w:hRule="atLeast"/>
        </w:trPr>
        <w:tc>
          <w:tcPr>
            <w:tcW w:w="4677" w:type="dxa"/>
            <w:tcBorders/>
            <w:shd w:fill="auto" w:val="clear"/>
          </w:tcPr>
          <w:p>
            <w:pPr>
              <w:pStyle w:val="Normal"/>
              <w:spacing w:lineRule="auto" w:line="259" w:before="0" w:after="160"/>
              <w:rPr/>
            </w:pPr>
            <w:r>
              <w:rPr/>
              <w:t>Company Registration:</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t>VAT Registration No.:</w:t>
            </w:r>
          </w:p>
        </w:tc>
      </w:tr>
      <w:tr>
        <w:trPr>
          <w:trHeight w:val="567" w:hRule="atLeast"/>
        </w:trPr>
        <w:tc>
          <w:tcPr>
            <w:tcW w:w="4677" w:type="dxa"/>
            <w:tcBorders/>
            <w:shd w:color="auto" w:fill="B4C6E7" w:val="clear"/>
          </w:tcPr>
          <w:p>
            <w:pPr>
              <w:pStyle w:val="Normal"/>
              <w:widowControl/>
              <w:bidi w:val="0"/>
              <w:spacing w:lineRule="auto" w:line="276" w:before="0" w:after="200"/>
              <w:jc w:val="both"/>
              <w:rPr/>
            </w:pPr>
            <w:r>
              <w:rPr/>
            </w:r>
          </w:p>
        </w:tc>
        <w:tc>
          <w:tcPr>
            <w:tcW w:w="235" w:type="dxa"/>
            <w:tcBorders/>
            <w:shd w:color="auto" w:fill="FFFFFF" w:val="clear"/>
          </w:tcPr>
          <w:p>
            <w:pPr>
              <w:pStyle w:val="Normal"/>
              <w:widowControl/>
              <w:bidi w:val="0"/>
              <w:spacing w:lineRule="auto" w:line="276" w:before="0" w:after="200"/>
              <w:jc w:val="both"/>
              <w:rPr/>
            </w:pPr>
            <w:r>
              <w:rPr/>
            </w:r>
          </w:p>
        </w:tc>
        <w:tc>
          <w:tcPr>
            <w:tcW w:w="4160" w:type="dxa"/>
            <w:tcBorders/>
            <w:shd w:color="auto" w:fill="B4C6E7" w:val="clear"/>
          </w:tcPr>
          <w:p>
            <w:pPr>
              <w:pStyle w:val="Normal"/>
              <w:widowControl/>
              <w:bidi w:val="0"/>
              <w:spacing w:lineRule="auto" w:line="276" w:before="0" w:after="200"/>
              <w:jc w:val="both"/>
              <w:rPr/>
            </w:pPr>
            <w:r>
              <w:rPr/>
            </w:r>
          </w:p>
        </w:tc>
      </w:tr>
      <w:tr>
        <w:trPr>
          <w:trHeight w:val="567" w:hRule="atLeast"/>
        </w:trPr>
        <w:tc>
          <w:tcPr>
            <w:tcW w:w="4677" w:type="dxa"/>
            <w:tcBorders/>
            <w:shd w:fill="auto" w:val="clear"/>
          </w:tcPr>
          <w:p>
            <w:pPr>
              <w:pStyle w:val="Normal"/>
              <w:spacing w:lineRule="auto" w:line="259" w:before="0" w:after="160"/>
              <w:rPr/>
            </w:pPr>
            <w:r>
              <w:rPr/>
              <w:t>Website:</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r>
          </w:p>
        </w:tc>
      </w:tr>
      <w:tr>
        <w:trPr>
          <w:trHeight w:val="567" w:hRule="atLeast"/>
        </w:trPr>
        <w:tc>
          <w:tcPr>
            <w:tcW w:w="4677" w:type="dxa"/>
            <w:tcBorders/>
            <w:shd w:color="auto" w:fill="B4C6E7" w:val="clear"/>
          </w:tcPr>
          <w:p>
            <w:pPr>
              <w:pStyle w:val="Normal"/>
              <w:widowControl/>
              <w:bidi w:val="0"/>
              <w:spacing w:lineRule="auto" w:line="276" w:before="0" w:after="200"/>
              <w:jc w:val="both"/>
              <w:rPr/>
            </w:pPr>
            <w:r>
              <w:rPr/>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widowControl/>
              <w:bidi w:val="0"/>
              <w:spacing w:lineRule="auto" w:line="276" w:before="0" w:after="200"/>
              <w:jc w:val="both"/>
              <w:rPr/>
            </w:pPr>
            <w:r>
              <w:rPr/>
            </w:r>
          </w:p>
        </w:tc>
      </w:tr>
      <w:tr>
        <w:trPr>
          <w:trHeight w:val="567" w:hRule="atLeast"/>
        </w:trPr>
        <w:tc>
          <w:tcPr>
            <w:tcW w:w="4677" w:type="dxa"/>
            <w:tcBorders/>
            <w:shd w:fill="auto" w:val="clear"/>
          </w:tcPr>
          <w:p>
            <w:pPr>
              <w:pStyle w:val="Normal"/>
              <w:spacing w:lineRule="auto" w:line="259" w:before="0" w:after="160"/>
              <w:rPr/>
            </w:pPr>
            <w:r>
              <w:rPr/>
              <w:t>Size:</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t>Status:</w:t>
            </w:r>
          </w:p>
        </w:tc>
      </w:tr>
      <w:tr>
        <w:trPr>
          <w:trHeight w:val="567" w:hRule="atLeast"/>
        </w:trPr>
        <w:tc>
          <w:tcPr>
            <w:tcW w:w="4677" w:type="dxa"/>
            <w:tcBorders/>
            <w:shd w:color="auto" w:fill="B4C6E7" w:val="clear"/>
          </w:tcPr>
          <w:p>
            <w:pPr>
              <w:pStyle w:val="Normal"/>
              <w:widowControl/>
              <w:bidi w:val="0"/>
              <w:spacing w:lineRule="auto" w:line="276" w:before="0" w:after="200"/>
              <w:jc w:val="both"/>
              <w:rPr/>
            </w:pPr>
            <w:r>
              <w:rPr/>
            </w:r>
          </w:p>
        </w:tc>
        <w:tc>
          <w:tcPr>
            <w:tcW w:w="235" w:type="dxa"/>
            <w:tcBorders/>
            <w:shd w:color="auto" w:fill="FFFFFF" w:val="clear"/>
          </w:tcPr>
          <w:p>
            <w:pPr>
              <w:pStyle w:val="Normal"/>
              <w:widowControl/>
              <w:bidi w:val="0"/>
              <w:spacing w:lineRule="auto" w:line="276" w:before="0" w:after="200"/>
              <w:jc w:val="both"/>
              <w:rPr/>
            </w:pPr>
            <w:r>
              <w:rPr/>
            </w:r>
          </w:p>
        </w:tc>
        <w:tc>
          <w:tcPr>
            <w:tcW w:w="4160" w:type="dxa"/>
            <w:tcBorders/>
            <w:shd w:color="auto" w:fill="B4C6E7" w:val="clear"/>
          </w:tcPr>
          <w:p>
            <w:pPr>
              <w:pStyle w:val="Normal"/>
              <w:widowControl/>
              <w:bidi w:val="0"/>
              <w:spacing w:lineRule="auto" w:line="276" w:before="0" w:after="200"/>
              <w:jc w:val="both"/>
              <w:rPr/>
            </w:pPr>
            <w:r>
              <w:rPr/>
            </w:r>
          </w:p>
        </w:tc>
      </w:tr>
      <w:tr>
        <w:trPr>
          <w:trHeight w:val="567" w:hRule="atLeast"/>
        </w:trPr>
        <w:tc>
          <w:tcPr>
            <w:tcW w:w="4677" w:type="dxa"/>
            <w:tcBorders/>
            <w:shd w:fill="auto" w:val="clear"/>
          </w:tcPr>
          <w:p>
            <w:pPr>
              <w:pStyle w:val="Normal"/>
              <w:spacing w:lineRule="auto" w:line="259" w:before="0" w:after="160"/>
              <w:rPr/>
            </w:pPr>
            <w:r>
              <w:rPr/>
              <w:t>Main activity:</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r>
          </w:p>
        </w:tc>
      </w:tr>
      <w:tr>
        <w:trPr>
          <w:trHeight w:val="567" w:hRule="atLeast"/>
        </w:trPr>
        <w:tc>
          <w:tcPr>
            <w:tcW w:w="4677" w:type="dxa"/>
            <w:tcBorders/>
            <w:shd w:color="auto" w:fill="B4C6E7" w:val="clear"/>
          </w:tcPr>
          <w:p>
            <w:pPr>
              <w:pStyle w:val="Normal"/>
              <w:widowControl/>
              <w:bidi w:val="0"/>
              <w:spacing w:lineRule="auto" w:line="276" w:before="0" w:after="200"/>
              <w:jc w:val="both"/>
              <w:rPr/>
            </w:pPr>
            <w:r>
              <w:rPr/>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widowControl/>
              <w:bidi w:val="0"/>
              <w:spacing w:lineRule="auto" w:line="276" w:before="0" w:after="200"/>
              <w:jc w:val="both"/>
              <w:rPr/>
            </w:pPr>
            <w:r>
              <w:rPr/>
            </w:r>
          </w:p>
        </w:tc>
      </w:tr>
    </w:tbl>
    <w:p>
      <w:pPr>
        <w:pStyle w:val="Normal"/>
        <w:rPr/>
      </w:pPr>
      <w:r>
        <w:rPr/>
      </w:r>
      <w:r>
        <w:br w:type="page"/>
      </w:r>
    </w:p>
    <w:p>
      <w:pPr>
        <w:pStyle w:val="Titolo1"/>
        <w:rPr/>
      </w:pPr>
      <w:r>
        <w:rPr/>
        <w:t>Contact details</w:t>
      </w:r>
    </w:p>
    <w:tbl>
      <w:tblPr>
        <w:tblW w:w="5000" w:type="pct"/>
        <w:jc w:val="left"/>
        <w:tblInd w:w="0" w:type="dxa"/>
        <w:tblBorders/>
        <w:tblCellMar>
          <w:top w:w="0" w:type="dxa"/>
          <w:left w:w="108" w:type="dxa"/>
          <w:bottom w:w="0" w:type="dxa"/>
          <w:right w:w="108" w:type="dxa"/>
        </w:tblCellMar>
        <w:tblLook w:val="04a0" w:noVBand="1" w:noHBand="0" w:lastColumn="0" w:firstColumn="1" w:lastRow="0" w:firstRow="1"/>
      </w:tblPr>
      <w:tblGrid>
        <w:gridCol w:w="4677"/>
        <w:gridCol w:w="235"/>
        <w:gridCol w:w="4160"/>
      </w:tblGrid>
      <w:tr>
        <w:trPr>
          <w:trHeight w:val="416" w:hRule="atLeast"/>
        </w:trPr>
        <w:tc>
          <w:tcPr>
            <w:tcW w:w="4677" w:type="dxa"/>
            <w:tcBorders/>
            <w:shd w:fill="auto" w:val="clear"/>
          </w:tcPr>
          <w:p>
            <w:pPr>
              <w:pStyle w:val="Normal"/>
              <w:spacing w:lineRule="auto" w:line="259" w:before="0" w:after="160"/>
              <w:rPr/>
            </w:pPr>
            <w:r>
              <w:rPr/>
              <w:t>Title:</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t>Name:</w:t>
            </w:r>
          </w:p>
        </w:tc>
      </w:tr>
      <w:tr>
        <w:trPr>
          <w:trHeight w:val="567" w:hRule="atLeast"/>
        </w:trPr>
        <w:tc>
          <w:tcPr>
            <w:tcW w:w="4677" w:type="dxa"/>
            <w:tcBorders/>
            <w:shd w:color="auto" w:fill="B4C6E7" w:val="clear"/>
          </w:tcPr>
          <w:p>
            <w:pPr>
              <w:pStyle w:val="Normal"/>
              <w:spacing w:lineRule="auto" w:line="259" w:before="0" w:after="160"/>
              <w:rPr/>
            </w:pPr>
            <w:r>
              <w:rPr/>
            </w:r>
          </w:p>
        </w:tc>
        <w:tc>
          <w:tcPr>
            <w:tcW w:w="235" w:type="dxa"/>
            <w:tcBorders/>
            <w:shd w:fill="auto" w:val="clear"/>
          </w:tcPr>
          <w:p>
            <w:pPr>
              <w:pStyle w:val="Normal"/>
              <w:widowControl/>
              <w:bidi w:val="0"/>
              <w:spacing w:lineRule="auto" w:line="276" w:before="0" w:after="200"/>
              <w:jc w:val="both"/>
              <w:rPr/>
            </w:pPr>
            <w:r>
              <w:rPr/>
            </w:r>
          </w:p>
        </w:tc>
        <w:tc>
          <w:tcPr>
            <w:tcW w:w="4160" w:type="dxa"/>
            <w:tcBorders/>
            <w:shd w:color="auto" w:fill="B4C6E7" w:val="clear"/>
          </w:tcPr>
          <w:p>
            <w:pPr>
              <w:pStyle w:val="Normal"/>
              <w:spacing w:lineRule="auto" w:line="259" w:before="0" w:after="160"/>
              <w:rPr/>
            </w:pPr>
            <w:r>
              <w:rPr/>
            </w:r>
          </w:p>
        </w:tc>
      </w:tr>
      <w:tr>
        <w:trPr>
          <w:trHeight w:val="567" w:hRule="atLeast"/>
        </w:trPr>
        <w:tc>
          <w:tcPr>
            <w:tcW w:w="4677" w:type="dxa"/>
            <w:tcBorders/>
            <w:shd w:fill="auto" w:val="clear"/>
          </w:tcPr>
          <w:p>
            <w:pPr>
              <w:pStyle w:val="Normal"/>
              <w:spacing w:lineRule="auto" w:line="259" w:before="0" w:after="160"/>
              <w:rPr/>
            </w:pPr>
            <w:r>
              <w:rPr/>
              <w:t>Position:</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r>
          </w:p>
        </w:tc>
      </w:tr>
      <w:tr>
        <w:trPr>
          <w:trHeight w:val="567" w:hRule="atLeast"/>
        </w:trPr>
        <w:tc>
          <w:tcPr>
            <w:tcW w:w="4677" w:type="dxa"/>
            <w:tcBorders/>
            <w:shd w:color="auto" w:fill="B4C6E7" w:val="clear"/>
          </w:tcPr>
          <w:p>
            <w:pPr>
              <w:pStyle w:val="Normal"/>
              <w:spacing w:lineRule="auto" w:line="259" w:before="0" w:after="160"/>
              <w:rPr/>
            </w:pPr>
            <w:r>
              <w:rPr/>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r>
          </w:p>
        </w:tc>
      </w:tr>
      <w:tr>
        <w:trPr>
          <w:trHeight w:val="567" w:hRule="atLeast"/>
        </w:trPr>
        <w:tc>
          <w:tcPr>
            <w:tcW w:w="4677" w:type="dxa"/>
            <w:tcBorders/>
            <w:shd w:fill="auto" w:val="clear"/>
          </w:tcPr>
          <w:p>
            <w:pPr>
              <w:pStyle w:val="Normal"/>
              <w:spacing w:lineRule="auto" w:line="259" w:before="0" w:after="160"/>
              <w:rPr/>
            </w:pPr>
            <w:r>
              <w:rPr/>
              <w:t>Organisation:</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r>
          </w:p>
        </w:tc>
      </w:tr>
      <w:tr>
        <w:trPr>
          <w:trHeight w:val="567" w:hRule="atLeast"/>
        </w:trPr>
        <w:tc>
          <w:tcPr>
            <w:tcW w:w="4677" w:type="dxa"/>
            <w:tcBorders/>
            <w:shd w:color="auto" w:fill="B4C6E7" w:val="clear"/>
          </w:tcPr>
          <w:p>
            <w:pPr>
              <w:pStyle w:val="Normal"/>
              <w:widowControl/>
              <w:bidi w:val="0"/>
              <w:spacing w:lineRule="auto" w:line="276" w:before="0" w:after="200"/>
              <w:jc w:val="both"/>
              <w:rPr/>
            </w:pPr>
            <w:r>
              <w:rPr/>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widowControl/>
              <w:bidi w:val="0"/>
              <w:spacing w:lineRule="auto" w:line="276" w:before="0" w:after="200"/>
              <w:jc w:val="both"/>
              <w:rPr/>
            </w:pPr>
            <w:r>
              <w:rPr/>
            </w:r>
          </w:p>
        </w:tc>
      </w:tr>
      <w:tr>
        <w:trPr>
          <w:trHeight w:val="567" w:hRule="atLeast"/>
        </w:trPr>
        <w:tc>
          <w:tcPr>
            <w:tcW w:w="4677" w:type="dxa"/>
            <w:tcBorders/>
            <w:shd w:fill="auto" w:val="clear"/>
          </w:tcPr>
          <w:p>
            <w:pPr>
              <w:pStyle w:val="Normal"/>
              <w:spacing w:lineRule="auto" w:line="259" w:before="0" w:after="160"/>
              <w:rPr/>
            </w:pPr>
            <w:r>
              <w:rPr/>
              <w:t>Main Correspondence Address:</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r>
          </w:p>
        </w:tc>
      </w:tr>
      <w:tr>
        <w:trPr>
          <w:trHeight w:val="567" w:hRule="atLeast"/>
        </w:trPr>
        <w:tc>
          <w:tcPr>
            <w:tcW w:w="4677" w:type="dxa"/>
            <w:tcBorders/>
            <w:shd w:color="auto" w:fill="B4C6E7" w:val="clear"/>
          </w:tcPr>
          <w:p>
            <w:pPr>
              <w:pStyle w:val="Normal"/>
              <w:widowControl/>
              <w:bidi w:val="0"/>
              <w:spacing w:lineRule="auto" w:line="276" w:before="0" w:after="200"/>
              <w:jc w:val="both"/>
              <w:rPr/>
            </w:pPr>
            <w:r>
              <w:rPr/>
            </w:r>
          </w:p>
        </w:tc>
        <w:tc>
          <w:tcPr>
            <w:tcW w:w="235" w:type="dxa"/>
            <w:tcBorders/>
            <w:shd w:color="auto" w:fill="FFFFFF" w:val="clear"/>
          </w:tcPr>
          <w:p>
            <w:pPr>
              <w:pStyle w:val="Normal"/>
              <w:widowControl/>
              <w:bidi w:val="0"/>
              <w:spacing w:lineRule="auto" w:line="276" w:before="0" w:after="200"/>
              <w:jc w:val="both"/>
              <w:rPr/>
            </w:pPr>
            <w:r>
              <w:rPr/>
            </w:r>
          </w:p>
        </w:tc>
        <w:tc>
          <w:tcPr>
            <w:tcW w:w="4160" w:type="dxa"/>
            <w:tcBorders/>
            <w:shd w:color="auto" w:fill="FFFFFF" w:val="clear"/>
          </w:tcPr>
          <w:p>
            <w:pPr>
              <w:pStyle w:val="Normal"/>
              <w:widowControl/>
              <w:bidi w:val="0"/>
              <w:spacing w:lineRule="auto" w:line="276" w:before="0" w:after="200"/>
              <w:jc w:val="both"/>
              <w:rPr/>
            </w:pPr>
            <w:r>
              <w:rPr/>
            </w:r>
          </w:p>
        </w:tc>
      </w:tr>
      <w:tr>
        <w:trPr>
          <w:trHeight w:val="567" w:hRule="atLeast"/>
        </w:trPr>
        <w:tc>
          <w:tcPr>
            <w:tcW w:w="4677" w:type="dxa"/>
            <w:tcBorders/>
            <w:shd w:fill="auto" w:val="clear"/>
          </w:tcPr>
          <w:p>
            <w:pPr>
              <w:pStyle w:val="Normal"/>
              <w:spacing w:lineRule="auto" w:line="259" w:before="0" w:after="160"/>
              <w:rPr/>
            </w:pPr>
            <w:r>
              <w:rPr/>
              <w:t>Town / City:</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t>Postcode:</w:t>
            </w:r>
          </w:p>
        </w:tc>
      </w:tr>
      <w:tr>
        <w:trPr>
          <w:trHeight w:val="567" w:hRule="atLeast"/>
        </w:trPr>
        <w:tc>
          <w:tcPr>
            <w:tcW w:w="4677" w:type="dxa"/>
            <w:tcBorders/>
            <w:shd w:color="auto" w:fill="B4C6E7" w:val="clear"/>
          </w:tcPr>
          <w:p>
            <w:pPr>
              <w:pStyle w:val="Normal"/>
              <w:widowControl/>
              <w:bidi w:val="0"/>
              <w:spacing w:lineRule="auto" w:line="276" w:before="0" w:after="200"/>
              <w:jc w:val="both"/>
              <w:rPr/>
            </w:pPr>
            <w:r>
              <w:rPr/>
            </w:r>
          </w:p>
        </w:tc>
        <w:tc>
          <w:tcPr>
            <w:tcW w:w="235" w:type="dxa"/>
            <w:tcBorders/>
            <w:shd w:fill="auto" w:val="clear"/>
          </w:tcPr>
          <w:p>
            <w:pPr>
              <w:pStyle w:val="Normal"/>
              <w:widowControl/>
              <w:bidi w:val="0"/>
              <w:spacing w:lineRule="auto" w:line="276" w:before="0" w:after="200"/>
              <w:jc w:val="both"/>
              <w:rPr/>
            </w:pPr>
            <w:r>
              <w:rPr/>
            </w:r>
          </w:p>
        </w:tc>
        <w:tc>
          <w:tcPr>
            <w:tcW w:w="4160" w:type="dxa"/>
            <w:tcBorders/>
            <w:shd w:color="auto" w:fill="B4C6E7" w:val="clear"/>
          </w:tcPr>
          <w:p>
            <w:pPr>
              <w:pStyle w:val="Normal"/>
              <w:widowControl/>
              <w:bidi w:val="0"/>
              <w:spacing w:lineRule="auto" w:line="276" w:before="0" w:after="200"/>
              <w:jc w:val="both"/>
              <w:rPr/>
            </w:pPr>
            <w:r>
              <w:rPr/>
            </w:r>
          </w:p>
        </w:tc>
      </w:tr>
      <w:tr>
        <w:trPr>
          <w:trHeight w:val="567" w:hRule="atLeast"/>
        </w:trPr>
        <w:tc>
          <w:tcPr>
            <w:tcW w:w="4677" w:type="dxa"/>
            <w:tcBorders/>
            <w:shd w:fill="auto" w:val="clear"/>
          </w:tcPr>
          <w:p>
            <w:pPr>
              <w:pStyle w:val="Normal"/>
              <w:spacing w:lineRule="auto" w:line="259" w:before="0" w:after="160"/>
              <w:rPr/>
            </w:pPr>
            <w:r>
              <w:rPr/>
              <w:t>Country:</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r>
          </w:p>
        </w:tc>
      </w:tr>
      <w:tr>
        <w:trPr>
          <w:trHeight w:val="567" w:hRule="atLeast"/>
        </w:trPr>
        <w:tc>
          <w:tcPr>
            <w:tcW w:w="4677" w:type="dxa"/>
            <w:tcBorders/>
            <w:shd w:color="auto" w:fill="B4C6E7" w:val="clear"/>
          </w:tcPr>
          <w:p>
            <w:pPr>
              <w:pStyle w:val="Normal"/>
              <w:widowControl/>
              <w:bidi w:val="0"/>
              <w:spacing w:lineRule="auto" w:line="276" w:before="0" w:after="200"/>
              <w:jc w:val="both"/>
              <w:rPr/>
            </w:pPr>
            <w:r>
              <w:rPr/>
            </w:r>
          </w:p>
        </w:tc>
        <w:tc>
          <w:tcPr>
            <w:tcW w:w="235" w:type="dxa"/>
            <w:tcBorders/>
            <w:shd w:color="auto" w:fill="FFFFFF" w:val="clear"/>
          </w:tcPr>
          <w:p>
            <w:pPr>
              <w:pStyle w:val="Normal"/>
              <w:widowControl/>
              <w:bidi w:val="0"/>
              <w:spacing w:lineRule="auto" w:line="276" w:before="0" w:after="200"/>
              <w:jc w:val="both"/>
              <w:rPr/>
            </w:pPr>
            <w:r>
              <w:rPr/>
            </w:r>
          </w:p>
        </w:tc>
        <w:tc>
          <w:tcPr>
            <w:tcW w:w="4160" w:type="dxa"/>
            <w:tcBorders/>
            <w:shd w:color="auto" w:fill="FFFFFF" w:val="clear"/>
          </w:tcPr>
          <w:p>
            <w:pPr>
              <w:pStyle w:val="Normal"/>
              <w:widowControl/>
              <w:bidi w:val="0"/>
              <w:spacing w:lineRule="auto" w:line="276" w:before="0" w:after="200"/>
              <w:jc w:val="both"/>
              <w:rPr/>
            </w:pPr>
            <w:r>
              <w:rPr/>
            </w:r>
          </w:p>
        </w:tc>
      </w:tr>
      <w:tr>
        <w:trPr>
          <w:trHeight w:val="567" w:hRule="atLeast"/>
        </w:trPr>
        <w:tc>
          <w:tcPr>
            <w:tcW w:w="4677" w:type="dxa"/>
            <w:tcBorders/>
            <w:shd w:fill="auto" w:val="clear"/>
          </w:tcPr>
          <w:p>
            <w:pPr>
              <w:pStyle w:val="Normal"/>
              <w:spacing w:lineRule="auto" w:line="259" w:before="0" w:after="160"/>
              <w:rPr/>
            </w:pPr>
            <w:r>
              <w:rPr/>
              <w:t>Phone number:</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t>Mobile Phone:</w:t>
            </w:r>
          </w:p>
        </w:tc>
      </w:tr>
      <w:tr>
        <w:trPr>
          <w:trHeight w:val="567" w:hRule="atLeast"/>
        </w:trPr>
        <w:tc>
          <w:tcPr>
            <w:tcW w:w="4677" w:type="dxa"/>
            <w:tcBorders/>
            <w:shd w:color="auto" w:fill="B4C6E7" w:val="clear"/>
          </w:tcPr>
          <w:p>
            <w:pPr>
              <w:pStyle w:val="Normal"/>
              <w:widowControl/>
              <w:bidi w:val="0"/>
              <w:spacing w:lineRule="auto" w:line="276" w:before="0" w:after="200"/>
              <w:jc w:val="both"/>
              <w:rPr/>
            </w:pPr>
            <w:r>
              <w:rPr/>
            </w:r>
          </w:p>
        </w:tc>
        <w:tc>
          <w:tcPr>
            <w:tcW w:w="235" w:type="dxa"/>
            <w:tcBorders/>
            <w:shd w:fill="auto" w:val="clear"/>
          </w:tcPr>
          <w:p>
            <w:pPr>
              <w:pStyle w:val="Normal"/>
              <w:widowControl/>
              <w:bidi w:val="0"/>
              <w:spacing w:lineRule="auto" w:line="276" w:before="0" w:after="200"/>
              <w:jc w:val="both"/>
              <w:rPr/>
            </w:pPr>
            <w:r>
              <w:rPr/>
            </w:r>
          </w:p>
        </w:tc>
        <w:tc>
          <w:tcPr>
            <w:tcW w:w="4160" w:type="dxa"/>
            <w:tcBorders/>
            <w:shd w:color="auto" w:fill="B4C6E7" w:val="clear"/>
          </w:tcPr>
          <w:p>
            <w:pPr>
              <w:pStyle w:val="Normal"/>
              <w:widowControl/>
              <w:bidi w:val="0"/>
              <w:spacing w:lineRule="auto" w:line="276" w:before="0" w:after="200"/>
              <w:jc w:val="both"/>
              <w:rPr/>
            </w:pPr>
            <w:r>
              <w:rPr/>
            </w:r>
          </w:p>
        </w:tc>
      </w:tr>
      <w:tr>
        <w:trPr>
          <w:trHeight w:val="567" w:hRule="atLeast"/>
        </w:trPr>
        <w:tc>
          <w:tcPr>
            <w:tcW w:w="4677" w:type="dxa"/>
            <w:tcBorders/>
            <w:shd w:fill="auto" w:val="clear"/>
          </w:tcPr>
          <w:p>
            <w:pPr>
              <w:pStyle w:val="Normal"/>
              <w:spacing w:lineRule="auto" w:line="259" w:before="0" w:after="160"/>
              <w:rPr/>
            </w:pPr>
            <w:r>
              <w:rPr/>
              <w:t>Email Address:</w:t>
            </w:r>
          </w:p>
        </w:tc>
        <w:tc>
          <w:tcPr>
            <w:tcW w:w="235" w:type="dxa"/>
            <w:tcBorders/>
            <w:shd w:fill="auto" w:val="clear"/>
          </w:tcPr>
          <w:p>
            <w:pPr>
              <w:pStyle w:val="Normal"/>
              <w:widowControl/>
              <w:bidi w:val="0"/>
              <w:spacing w:lineRule="auto" w:line="276" w:before="0" w:after="200"/>
              <w:jc w:val="both"/>
              <w:rPr/>
            </w:pPr>
            <w:r>
              <w:rPr/>
            </w:r>
          </w:p>
        </w:tc>
        <w:tc>
          <w:tcPr>
            <w:tcW w:w="4160" w:type="dxa"/>
            <w:tcBorders/>
            <w:shd w:fill="auto" w:val="clear"/>
          </w:tcPr>
          <w:p>
            <w:pPr>
              <w:pStyle w:val="Normal"/>
              <w:spacing w:lineRule="auto" w:line="259" w:before="0" w:after="160"/>
              <w:rPr/>
            </w:pPr>
            <w:r>
              <w:rPr/>
            </w:r>
          </w:p>
        </w:tc>
      </w:tr>
      <w:tr>
        <w:trPr>
          <w:trHeight w:val="567" w:hRule="atLeast"/>
        </w:trPr>
        <w:tc>
          <w:tcPr>
            <w:tcW w:w="4677" w:type="dxa"/>
            <w:tcBorders/>
            <w:shd w:color="auto" w:fill="B4C6E7" w:val="clear"/>
          </w:tcPr>
          <w:p>
            <w:pPr>
              <w:pStyle w:val="Normal"/>
              <w:widowControl/>
              <w:bidi w:val="0"/>
              <w:spacing w:lineRule="auto" w:line="276" w:before="0" w:after="200"/>
              <w:jc w:val="both"/>
              <w:rPr/>
            </w:pPr>
            <w:r>
              <w:rPr/>
            </w:r>
          </w:p>
        </w:tc>
        <w:tc>
          <w:tcPr>
            <w:tcW w:w="235" w:type="dxa"/>
            <w:tcBorders/>
            <w:shd w:color="auto" w:fill="B4C6E7" w:val="clear"/>
          </w:tcPr>
          <w:p>
            <w:pPr>
              <w:pStyle w:val="Normal"/>
              <w:widowControl/>
              <w:bidi w:val="0"/>
              <w:spacing w:lineRule="auto" w:line="276" w:before="0" w:after="200"/>
              <w:jc w:val="both"/>
              <w:rPr/>
            </w:pPr>
            <w:r>
              <w:rPr/>
            </w:r>
          </w:p>
        </w:tc>
        <w:tc>
          <w:tcPr>
            <w:tcW w:w="4160" w:type="dxa"/>
            <w:tcBorders/>
            <w:shd w:color="auto" w:fill="B4C6E7" w:val="clear"/>
          </w:tcPr>
          <w:p>
            <w:pPr>
              <w:pStyle w:val="Normal"/>
              <w:widowControl/>
              <w:bidi w:val="0"/>
              <w:spacing w:lineRule="auto" w:line="276" w:before="0" w:after="200"/>
              <w:jc w:val="both"/>
              <w:rPr/>
            </w:pPr>
            <w:r>
              <w:rPr/>
            </w:r>
          </w:p>
        </w:tc>
      </w:tr>
      <w:tr>
        <w:trPr>
          <w:trHeight w:val="567" w:hRule="atLeast"/>
        </w:trPr>
        <w:tc>
          <w:tcPr>
            <w:tcW w:w="9072" w:type="dxa"/>
            <w:gridSpan w:val="3"/>
            <w:tcBorders/>
            <w:shd w:fill="auto" w:val="clear"/>
          </w:tcPr>
          <w:p>
            <w:pPr>
              <w:pStyle w:val="Normal"/>
              <w:spacing w:lineRule="auto" w:line="259" w:before="0" w:after="160"/>
              <w:rPr/>
            </w:pPr>
            <w:r>
              <w:rPr/>
              <w:t>How did you find out about this PCP? Please specify:</w:t>
            </w:r>
          </w:p>
        </w:tc>
      </w:tr>
      <w:tr>
        <w:trPr>
          <w:trHeight w:val="567" w:hRule="atLeast"/>
        </w:trPr>
        <w:tc>
          <w:tcPr>
            <w:tcW w:w="9072" w:type="dxa"/>
            <w:gridSpan w:val="3"/>
            <w:tcBorders/>
            <w:shd w:color="auto" w:fill="B4C6E7" w:val="clear"/>
          </w:tcPr>
          <w:p>
            <w:pPr>
              <w:pStyle w:val="Normal"/>
              <w:widowControl/>
              <w:bidi w:val="0"/>
              <w:spacing w:lineRule="auto" w:line="276" w:before="0" w:after="200"/>
              <w:jc w:val="both"/>
              <w:rPr/>
            </w:pPr>
            <w:r>
              <w:rPr/>
            </w:r>
          </w:p>
        </w:tc>
      </w:tr>
    </w:tbl>
    <w:p>
      <w:pPr>
        <w:pStyle w:val="Titolo1"/>
        <w:rPr/>
      </w:pPr>
      <w:r>
        <w:rPr/>
      </w:r>
      <w:r>
        <w:br w:type="page"/>
      </w:r>
    </w:p>
    <w:p>
      <w:pPr>
        <w:pStyle w:val="Titolo1"/>
        <w:rPr/>
      </w:pPr>
      <w:r>
        <w:rPr/>
        <w:t>Public Description of the Project</w:t>
      </w:r>
    </w:p>
    <w:p>
      <w:pPr>
        <w:pStyle w:val="Normal"/>
        <w:ind w:left="-5" w:hanging="0"/>
        <w:rPr/>
      </w:pPr>
      <w:r>
        <w:rPr/>
        <w:t>If your tender is successful, we will publish the following summary for marketing purposes. Accordingly, this summary is mandatory, but will not be assessed as part of your tender. By submitting this tender, you hereby grant full permission for the publication aforementioned. Please ensure the summary is suitable for public disclosure.</w:t>
      </w:r>
    </w:p>
    <w:p>
      <w:pPr>
        <w:pStyle w:val="Normal"/>
        <w:ind w:left="-5" w:hanging="0"/>
        <w:rPr/>
      </w:pPr>
      <w:r>
        <w:rPr/>
      </w:r>
    </w:p>
    <w:p>
      <w:pPr>
        <w:pStyle w:val="Normal"/>
        <w:ind w:left="-5" w:hanging="0"/>
        <w:rPr/>
      </w:pPr>
      <w:r>
        <w:rPr/>
        <mc:AlternateContent>
          <mc:Choice Requires="wps">
            <w:drawing>
              <wp:inline distT="0" distB="0" distL="0" distR="0" wp14:anchorId="7AB084CA">
                <wp:extent cx="5744845" cy="7018020"/>
                <wp:effectExtent l="0" t="0" r="27940" b="12065"/>
                <wp:docPr id="5" name=""/>
                <a:graphic xmlns:a="http://schemas.openxmlformats.org/drawingml/2006/main">
                  <a:graphicData uri="http://schemas.microsoft.com/office/word/2010/wordprocessingShape">
                    <wps:wsp>
                      <wps:cNvSpPr/>
                      <wps:spPr>
                        <a:xfrm>
                          <a:off x="0" y="0"/>
                          <a:ext cx="5744160" cy="701748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552.6pt;width:452.25pt;height:552.5pt;mso-position-vertical:top" wp14:anchorId="7AB084CA">
                <w10:wrap type="none"/>
                <v:fill o:detectmouseclick="t" type="solid" color2="#4b3918"/>
                <v:stroke color="black" weight="9360" joinstyle="miter" endcap="flat"/>
              </v:rect>
            </w:pict>
          </mc:Fallback>
        </mc:AlternateContent>
      </w:r>
    </w:p>
    <w:p>
      <w:pPr>
        <w:pStyle w:val="Normal"/>
        <w:ind w:left="-5" w:hanging="0"/>
        <w:rPr/>
      </w:pPr>
      <w:r>
        <w:rPr/>
      </w:r>
      <w:r>
        <w:br w:type="page"/>
      </w:r>
    </w:p>
    <w:p>
      <w:pPr>
        <w:pStyle w:val="Normal"/>
        <w:spacing w:lineRule="auto" w:line="259" w:before="0" w:after="206"/>
        <w:ind w:left="-5" w:hanging="0"/>
        <w:rPr>
          <w:b/>
          <w:b/>
          <w:sz w:val="20"/>
          <w:szCs w:val="20"/>
        </w:rPr>
      </w:pPr>
      <w:r>
        <w:rPr>
          <w:b/>
          <w:i/>
          <w:sz w:val="20"/>
          <w:szCs w:val="20"/>
        </w:rPr>
        <w:t>Level of originality, novelty and innovativeness of the proposed solution</w:t>
      </w:r>
    </w:p>
    <w:p>
      <w:pPr>
        <w:pStyle w:val="Normal"/>
        <w:spacing w:lineRule="auto" w:line="254" w:before="0" w:after="133"/>
        <w:ind w:left="-5" w:hanging="0"/>
        <w:rPr>
          <w:b/>
          <w:b/>
          <w:sz w:val="20"/>
          <w:szCs w:val="20"/>
        </w:rPr>
      </w:pPr>
      <w:r>
        <w:rPr>
          <w:b/>
          <w:sz w:val="20"/>
          <w:szCs w:val="20"/>
        </w:rPr>
        <w:t>Title and description of proposed idea/ solution /technology and its level of originality and innovativeness of the proposed solution and ability of generating a technological advance that could go beyond the state-of-the-art technology - for assessment of criteria A).</w:t>
      </w:r>
    </w:p>
    <w:p>
      <w:pPr>
        <w:pStyle w:val="Normal"/>
        <w:tabs>
          <w:tab w:val="clear" w:pos="720"/>
          <w:tab w:val="left" w:pos="9072" w:leader="none"/>
        </w:tabs>
        <w:ind w:left="-5" w:right="1" w:hanging="0"/>
        <w:rPr/>
      </w:pPr>
      <w:r>
        <w:rPr/>
        <w:t>Please provide a title and brief description of your proposed idea/ solution/ technology and the level of originality, novelty and innovativeness thereof. You may attach an image or diagram separately with the tender form, if appropriate.</w:t>
      </w:r>
    </w:p>
    <w:p>
      <w:pPr>
        <w:pStyle w:val="Normal"/>
        <w:ind w:left="-5" w:right="225" w:hanging="0"/>
        <w:rPr/>
      </w:pPr>
      <w:r>
        <w:rPr/>
      </w:r>
    </w:p>
    <w:p>
      <w:pPr>
        <w:pStyle w:val="Normal"/>
        <w:ind w:left="-5" w:right="225" w:hanging="0"/>
        <w:rPr/>
      </w:pPr>
      <w:r>
        <w:rPr/>
        <mc:AlternateContent>
          <mc:Choice Requires="wps">
            <w:drawing>
              <wp:inline distT="0" distB="0" distL="0" distR="0" wp14:anchorId="60E333AA">
                <wp:extent cx="5744845" cy="6567805"/>
                <wp:effectExtent l="13970" t="8255" r="13970" b="6350"/>
                <wp:docPr id="6" name=""/>
                <a:graphic xmlns:a="http://schemas.openxmlformats.org/drawingml/2006/main">
                  <a:graphicData uri="http://schemas.microsoft.com/office/word/2010/wordprocessingShape">
                    <wps:wsp>
                      <wps:cNvSpPr/>
                      <wps:spPr>
                        <a:xfrm>
                          <a:off x="0" y="0"/>
                          <a:ext cx="5744160" cy="656712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517.15pt;width:452.25pt;height:517.05pt;mso-position-vertical:top" wp14:anchorId="60E333AA">
                <w10:wrap type="none"/>
                <v:fill o:detectmouseclick="t" type="solid" color2="#4b3918"/>
                <v:stroke color="black" weight="9360" joinstyle="miter" endcap="flat"/>
              </v:rect>
            </w:pict>
          </mc:Fallback>
        </mc:AlternateContent>
      </w:r>
    </w:p>
    <w:p>
      <w:pPr>
        <w:pStyle w:val="Normal"/>
        <w:ind w:left="-5" w:right="225" w:hanging="0"/>
        <w:rPr/>
      </w:pPr>
      <w:r>
        <w:rPr/>
      </w:r>
      <w:r>
        <w:br w:type="page"/>
      </w:r>
    </w:p>
    <w:p>
      <w:pPr>
        <w:pStyle w:val="Normal"/>
        <w:spacing w:lineRule="auto" w:line="259" w:before="0" w:after="206"/>
        <w:ind w:left="-5" w:hanging="0"/>
        <w:rPr>
          <w:b/>
          <w:b/>
          <w:sz w:val="20"/>
          <w:szCs w:val="20"/>
        </w:rPr>
      </w:pPr>
      <w:r>
        <w:rPr>
          <w:b/>
          <w:i/>
          <w:sz w:val="20"/>
          <w:szCs w:val="20"/>
        </w:rPr>
        <w:t>Level of completeness and responsiveness of the solution to meet the functional requirements of the proposed solution</w:t>
      </w:r>
    </w:p>
    <w:p>
      <w:pPr>
        <w:pStyle w:val="Normal"/>
        <w:spacing w:lineRule="auto" w:line="254" w:before="0" w:after="133"/>
        <w:ind w:left="-5" w:hanging="0"/>
        <w:rPr>
          <w:b/>
          <w:b/>
          <w:sz w:val="20"/>
          <w:szCs w:val="20"/>
        </w:rPr>
      </w:pPr>
      <w:r>
        <w:rPr>
          <w:b/>
          <w:sz w:val="20"/>
          <w:szCs w:val="20"/>
        </w:rPr>
        <w:t>Description of the level of completeness and responsiveness of the proposed solution to meet the functional requirements - for assessment of criteria B).</w:t>
      </w:r>
    </w:p>
    <w:p>
      <w:pPr>
        <w:pStyle w:val="Normal"/>
        <w:ind w:left="-5" w:right="1" w:hanging="0"/>
        <w:rPr/>
      </w:pPr>
      <w:r>
        <w:rPr/>
        <w:t xml:space="preserve">Please provide a brief description of the level of completeness and responsiveness of your proposed idea/ solution/ technology and how it meets the functional requirements. </w:t>
      </w:r>
    </w:p>
    <w:p>
      <w:pPr>
        <w:pStyle w:val="Normal"/>
        <w:ind w:left="-5" w:right="225" w:hanging="0"/>
        <w:rPr/>
      </w:pPr>
      <w:r>
        <w:rPr/>
      </w:r>
    </w:p>
    <w:p>
      <w:pPr>
        <w:pStyle w:val="Normal"/>
        <w:ind w:left="-5" w:right="225" w:hanging="0"/>
        <w:rPr/>
      </w:pPr>
      <w:r>
        <w:rPr/>
        <mc:AlternateContent>
          <mc:Choice Requires="wps">
            <w:drawing>
              <wp:inline distT="0" distB="0" distL="0" distR="0" wp14:anchorId="6197FB5B">
                <wp:extent cx="5744845" cy="6567805"/>
                <wp:effectExtent l="13970" t="8255" r="13970" b="6350"/>
                <wp:docPr id="7" name=""/>
                <a:graphic xmlns:a="http://schemas.openxmlformats.org/drawingml/2006/main">
                  <a:graphicData uri="http://schemas.microsoft.com/office/word/2010/wordprocessingShape">
                    <wps:wsp>
                      <wps:cNvSpPr/>
                      <wps:spPr>
                        <a:xfrm>
                          <a:off x="0" y="0"/>
                          <a:ext cx="5744160" cy="656712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517.15pt;width:452.25pt;height:517.05pt;mso-position-vertical:top" wp14:anchorId="6197FB5B">
                <w10:wrap type="none"/>
                <v:fill o:detectmouseclick="t" type="solid" color2="#4b3918"/>
                <v:stroke color="black" weight="9360" joinstyle="miter" endcap="flat"/>
              </v:rect>
            </w:pict>
          </mc:Fallback>
        </mc:AlternateContent>
      </w:r>
      <w:r>
        <w:br w:type="page"/>
      </w:r>
    </w:p>
    <w:p>
      <w:pPr>
        <w:pStyle w:val="Normal"/>
        <w:spacing w:lineRule="auto" w:line="259" w:before="0" w:after="206"/>
        <w:ind w:left="-5" w:hanging="0"/>
        <w:rPr>
          <w:b/>
          <w:b/>
          <w:sz w:val="20"/>
          <w:szCs w:val="20"/>
        </w:rPr>
      </w:pPr>
      <w:r>
        <w:rPr>
          <w:b/>
          <w:i/>
          <w:sz w:val="20"/>
          <w:szCs w:val="20"/>
        </w:rPr>
        <w:t>Technical validity and robustness of the proposed solution</w:t>
      </w:r>
    </w:p>
    <w:p>
      <w:pPr>
        <w:pStyle w:val="Normal"/>
        <w:spacing w:lineRule="auto" w:line="254" w:before="0" w:after="133"/>
        <w:ind w:left="-5" w:hanging="0"/>
        <w:rPr>
          <w:b/>
          <w:b/>
          <w:sz w:val="20"/>
          <w:szCs w:val="20"/>
        </w:rPr>
      </w:pPr>
      <w:r>
        <w:rPr>
          <w:b/>
          <w:sz w:val="20"/>
          <w:szCs w:val="20"/>
        </w:rPr>
        <w:t>Description of the technical validity and robustness of the solution - for assessment of criteria C).</w:t>
      </w:r>
    </w:p>
    <w:p>
      <w:pPr>
        <w:pStyle w:val="Normal"/>
        <w:ind w:left="-5" w:right="1" w:hanging="0"/>
        <w:rPr/>
      </w:pPr>
      <w:r>
        <w:rPr/>
        <w:t>Please provide a brief description of the technical validity and robustness of the proposed solution.</w:t>
      </w:r>
    </w:p>
    <w:p>
      <w:pPr>
        <w:pStyle w:val="Normal"/>
        <w:spacing w:lineRule="auto" w:line="240" w:before="0" w:after="60"/>
        <w:rPr>
          <w:sz w:val="20"/>
          <w:szCs w:val="20"/>
        </w:rPr>
      </w:pPr>
      <w:r>
        <w:rPr>
          <w:sz w:val="20"/>
          <w:szCs w:val="20"/>
        </w:rPr>
        <w:t xml:space="preserve">Please provide a description of the technical plan that outlines: </w:t>
      </w:r>
    </w:p>
    <w:p>
      <w:pPr>
        <w:pStyle w:val="ListParagraph"/>
        <w:numPr>
          <w:ilvl w:val="0"/>
          <w:numId w:val="4"/>
        </w:numPr>
        <w:spacing w:lineRule="auto" w:line="240" w:before="0" w:after="60"/>
        <w:contextualSpacing/>
        <w:rPr>
          <w:sz w:val="20"/>
          <w:szCs w:val="20"/>
        </w:rPr>
      </w:pPr>
      <w:r>
        <w:rPr>
          <w:sz w:val="20"/>
          <w:szCs w:val="20"/>
        </w:rPr>
        <w:t xml:space="preserve">the tenderer's idea for addressing all the requirements given in the PCP challenge description, relating both to functionality and performance; and </w:t>
      </w:r>
    </w:p>
    <w:p>
      <w:pPr>
        <w:pStyle w:val="ListParagraph"/>
        <w:numPr>
          <w:ilvl w:val="0"/>
          <w:numId w:val="4"/>
        </w:numPr>
        <w:spacing w:lineRule="auto" w:line="240" w:before="0" w:after="60"/>
        <w:contextualSpacing/>
        <w:rPr>
          <w:sz w:val="20"/>
          <w:szCs w:val="20"/>
        </w:rPr>
      </w:pPr>
      <w:r>
        <w:rPr>
          <w:sz w:val="20"/>
          <w:szCs w:val="20"/>
        </w:rPr>
        <w:t xml:space="preserve">technical details of how this would be implemented. Constraints and dependencies that should be taken care of. Critical aspects or expected issues that should be promptly prevented. </w:t>
      </w:r>
    </w:p>
    <w:p>
      <w:pPr>
        <w:pStyle w:val="ListParagraph"/>
        <w:numPr>
          <w:ilvl w:val="0"/>
          <w:numId w:val="4"/>
        </w:numPr>
        <w:spacing w:lineRule="auto" w:line="240" w:before="0" w:after="60"/>
        <w:contextualSpacing/>
        <w:rPr>
          <w:sz w:val="20"/>
          <w:szCs w:val="20"/>
        </w:rPr>
      </w:pPr>
      <w:r>
        <w:rPr>
          <w:sz w:val="20"/>
          <w:szCs w:val="20"/>
        </w:rPr>
        <w:t>A technical delivery plan describing, per Phase, the implementation activities highlighting possible dependencies among activities themselves, durations, resources involved, milestones.</w:t>
      </w:r>
    </w:p>
    <w:p>
      <w:pPr>
        <w:pStyle w:val="Normal"/>
        <w:ind w:left="-5" w:right="1" w:hanging="0"/>
        <w:rPr/>
      </w:pPr>
      <w:r>
        <w:rPr/>
      </w:r>
    </w:p>
    <w:p>
      <w:pPr>
        <w:pStyle w:val="Normal"/>
        <w:ind w:left="-5" w:right="225" w:hanging="0"/>
        <w:rPr/>
      </w:pPr>
      <w:r>
        <w:rPr/>
      </w:r>
    </w:p>
    <w:p>
      <w:pPr>
        <w:pStyle w:val="Normal"/>
        <w:ind w:left="-5" w:right="225" w:hanging="0"/>
        <w:rPr/>
      </w:pPr>
      <w:r>
        <w:rPr/>
        <mc:AlternateContent>
          <mc:Choice Requires="wps">
            <w:drawing>
              <wp:inline distT="0" distB="0" distL="0" distR="0" wp14:anchorId="28E1A059">
                <wp:extent cx="5744845" cy="5572760"/>
                <wp:effectExtent l="0" t="0" r="27940" b="28575"/>
                <wp:docPr id="8" name=""/>
                <a:graphic xmlns:a="http://schemas.openxmlformats.org/drawingml/2006/main">
                  <a:graphicData uri="http://schemas.microsoft.com/office/word/2010/wordprocessingShape">
                    <wps:wsp>
                      <wps:cNvSpPr/>
                      <wps:spPr>
                        <a:xfrm>
                          <a:off x="0" y="0"/>
                          <a:ext cx="5744160" cy="557208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438.8pt;width:452.25pt;height:438.7pt;mso-position-vertical:top" wp14:anchorId="28E1A059">
                <w10:wrap type="none"/>
                <v:fill o:detectmouseclick="t" type="solid" color2="#4b3918"/>
                <v:stroke color="black" weight="9360" joinstyle="miter" endcap="flat"/>
              </v:rect>
            </w:pict>
          </mc:Fallback>
        </mc:AlternateContent>
      </w:r>
      <w:r>
        <w:br w:type="page"/>
      </w:r>
    </w:p>
    <w:p>
      <w:pPr>
        <w:pStyle w:val="Normal"/>
        <w:spacing w:lineRule="auto" w:line="254" w:before="0" w:after="133"/>
        <w:ind w:left="-5" w:hanging="0"/>
        <w:rPr>
          <w:b/>
          <w:b/>
          <w:i/>
          <w:i/>
          <w:sz w:val="20"/>
          <w:szCs w:val="20"/>
        </w:rPr>
      </w:pPr>
      <w:r>
        <w:rPr>
          <w:b/>
          <w:i/>
          <w:sz w:val="20"/>
          <w:szCs w:val="20"/>
        </w:rPr>
        <w:t>Commercial and standardization potential of the proposed solution</w:t>
      </w:r>
    </w:p>
    <w:p>
      <w:pPr>
        <w:pStyle w:val="Normal"/>
        <w:spacing w:lineRule="auto" w:line="254" w:before="0" w:after="133"/>
        <w:ind w:left="-5" w:hanging="0"/>
        <w:rPr>
          <w:b/>
          <w:b/>
          <w:sz w:val="20"/>
          <w:szCs w:val="20"/>
        </w:rPr>
      </w:pPr>
      <w:r>
        <w:rPr>
          <w:b/>
          <w:sz w:val="20"/>
          <w:szCs w:val="20"/>
        </w:rPr>
        <w:t>Description of the commercial and standardization potential of the proposed solution - for assessment of criteria D).</w:t>
      </w:r>
    </w:p>
    <w:p>
      <w:pPr>
        <w:pStyle w:val="Normal"/>
        <w:ind w:left="-5" w:right="1" w:hanging="0"/>
        <w:rPr/>
      </w:pPr>
      <w:r>
        <w:rPr/>
        <w:t xml:space="preserve">Please provide a brief description of the commercial and standardization potential of the proposed solution, as well as the </w:t>
      </w:r>
      <w:r>
        <w:rPr>
          <w:sz w:val="20"/>
          <w:szCs w:val="20"/>
        </w:rPr>
        <w:t>proposed approach to commercially exploit the results of the PCP and to bring a viable product or service onto the market</w:t>
      </w:r>
      <w:r>
        <w:rPr/>
        <w:t xml:space="preserve">. </w:t>
      </w:r>
    </w:p>
    <w:p>
      <w:pPr>
        <w:pStyle w:val="Normal"/>
        <w:ind w:left="-5" w:right="225" w:hanging="0"/>
        <w:rPr/>
      </w:pPr>
      <w:r>
        <w:rPr/>
      </w:r>
    </w:p>
    <w:p>
      <w:pPr>
        <w:pStyle w:val="Normal"/>
        <w:ind w:left="-5" w:right="225" w:hanging="0"/>
        <w:rPr/>
      </w:pPr>
      <w:r>
        <w:rPr/>
        <mc:AlternateContent>
          <mc:Choice Requires="wps">
            <w:drawing>
              <wp:inline distT="0" distB="0" distL="0" distR="0" wp14:anchorId="399F4A12">
                <wp:extent cx="5744845" cy="6567805"/>
                <wp:effectExtent l="13970" t="8255" r="13970" b="6350"/>
                <wp:docPr id="9" name=""/>
                <a:graphic xmlns:a="http://schemas.openxmlformats.org/drawingml/2006/main">
                  <a:graphicData uri="http://schemas.microsoft.com/office/word/2010/wordprocessingShape">
                    <wps:wsp>
                      <wps:cNvSpPr/>
                      <wps:spPr>
                        <a:xfrm>
                          <a:off x="0" y="0"/>
                          <a:ext cx="5744160" cy="656712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517.15pt;width:452.25pt;height:517.05pt;mso-position-vertical:top" wp14:anchorId="399F4A12">
                <w10:wrap type="none"/>
                <v:fill o:detectmouseclick="t" type="solid" color2="#4b3918"/>
                <v:stroke color="black" weight="9360" joinstyle="miter" endcap="flat"/>
              </v:rect>
            </w:pict>
          </mc:Fallback>
        </mc:AlternateContent>
      </w:r>
      <w:r>
        <w:br w:type="page"/>
      </w:r>
    </w:p>
    <w:p>
      <w:pPr>
        <w:pStyle w:val="Normal"/>
        <w:spacing w:lineRule="auto" w:line="254" w:before="0" w:after="133"/>
        <w:ind w:left="-5" w:hanging="0"/>
        <w:rPr>
          <w:b/>
          <w:b/>
          <w:i/>
          <w:i/>
          <w:sz w:val="20"/>
          <w:szCs w:val="20"/>
        </w:rPr>
      </w:pPr>
      <w:r>
        <w:rPr>
          <w:b/>
          <w:i/>
          <w:sz w:val="20"/>
          <w:szCs w:val="20"/>
        </w:rPr>
        <w:t>Ability to minimize the whole life-cycle cost of the proposed solution</w:t>
      </w:r>
    </w:p>
    <w:p>
      <w:pPr>
        <w:pStyle w:val="Normal"/>
        <w:spacing w:lineRule="auto" w:line="254" w:before="0" w:after="133"/>
        <w:ind w:left="-5" w:hanging="0"/>
        <w:rPr>
          <w:b/>
          <w:b/>
          <w:sz w:val="20"/>
          <w:szCs w:val="20"/>
        </w:rPr>
      </w:pPr>
      <w:r>
        <w:rPr>
          <w:b/>
          <w:sz w:val="20"/>
          <w:szCs w:val="20"/>
        </w:rPr>
        <w:t xml:space="preserve">Description of the ability of the proposed solution to minimize the whole life-cycle cost - for assessment of criteria E). </w:t>
      </w:r>
    </w:p>
    <w:p>
      <w:pPr>
        <w:pStyle w:val="Normal"/>
        <w:ind w:left="-5" w:right="1" w:hanging="0"/>
        <w:rPr/>
      </w:pPr>
      <w:r>
        <w:rPr/>
        <w:t xml:space="preserve">Please provide a brief description of the ability of the proposed solution to minimize the whole life-cycle cost. </w:t>
      </w:r>
    </w:p>
    <w:p>
      <w:pPr>
        <w:pStyle w:val="Normal"/>
        <w:ind w:left="-5" w:right="225" w:hanging="0"/>
        <w:rPr/>
      </w:pPr>
      <w:r>
        <w:rPr/>
      </w:r>
    </w:p>
    <w:p>
      <w:pPr>
        <w:pStyle w:val="Normal"/>
        <w:ind w:left="-5" w:right="225" w:hanging="0"/>
        <w:rPr/>
      </w:pPr>
      <w:r>
        <w:rPr/>
        <mc:AlternateContent>
          <mc:Choice Requires="wps">
            <w:drawing>
              <wp:inline distT="0" distB="0" distL="0" distR="0" wp14:anchorId="2130F2EE">
                <wp:extent cx="5744845" cy="6567805"/>
                <wp:effectExtent l="13970" t="8255" r="13970" b="6350"/>
                <wp:docPr id="10" name=""/>
                <a:graphic xmlns:a="http://schemas.openxmlformats.org/drawingml/2006/main">
                  <a:graphicData uri="http://schemas.microsoft.com/office/word/2010/wordprocessingShape">
                    <wps:wsp>
                      <wps:cNvSpPr/>
                      <wps:spPr>
                        <a:xfrm>
                          <a:off x="0" y="0"/>
                          <a:ext cx="5744160" cy="656712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517.15pt;width:452.25pt;height:517.05pt;mso-position-vertical:top" wp14:anchorId="2130F2EE">
                <w10:wrap type="none"/>
                <v:fill o:detectmouseclick="t" type="solid" color2="#4b3918"/>
                <v:stroke color="black" weight="9360" joinstyle="miter" endcap="flat"/>
              </v:rect>
            </w:pict>
          </mc:Fallback>
        </mc:AlternateContent>
      </w:r>
      <w:r>
        <w:br w:type="page"/>
      </w:r>
    </w:p>
    <w:p>
      <w:pPr>
        <w:pStyle w:val="Normal"/>
        <w:spacing w:lineRule="auto" w:line="259" w:before="0" w:after="206"/>
        <w:ind w:left="-5" w:hanging="0"/>
        <w:rPr>
          <w:b/>
          <w:b/>
          <w:sz w:val="20"/>
          <w:szCs w:val="20"/>
        </w:rPr>
      </w:pPr>
      <w:r>
        <w:rPr>
          <w:b/>
          <w:i/>
          <w:sz w:val="20"/>
          <w:szCs w:val="20"/>
        </w:rPr>
        <w:t>Quality of the risk management and mitigation plan of the proposed solution</w:t>
      </w:r>
    </w:p>
    <w:p>
      <w:pPr>
        <w:pStyle w:val="Normal"/>
        <w:spacing w:lineRule="auto" w:line="254" w:before="0" w:after="133"/>
        <w:ind w:left="-5" w:hanging="0"/>
        <w:rPr>
          <w:b/>
          <w:b/>
          <w:sz w:val="20"/>
          <w:szCs w:val="20"/>
        </w:rPr>
      </w:pPr>
      <w:r>
        <w:rPr>
          <w:b/>
          <w:sz w:val="20"/>
          <w:szCs w:val="20"/>
        </w:rPr>
        <w:t>Description of the risk management and mitigation plan of the proposed solution - for assessment of criteria F).</w:t>
      </w:r>
    </w:p>
    <w:p>
      <w:pPr>
        <w:pStyle w:val="Normal"/>
        <w:ind w:left="-5" w:hanging="0"/>
        <w:rPr>
          <w:szCs w:val="18"/>
        </w:rPr>
      </w:pPr>
      <w:r>
        <w:rPr>
          <w:szCs w:val="18"/>
        </w:rPr>
        <w:t xml:space="preserve">Please provide a brief description of the quality of the risk management and mitigation plan of the proposed solution. </w:t>
      </w:r>
    </w:p>
    <w:p>
      <w:pPr>
        <w:pStyle w:val="Normal"/>
        <w:ind w:left="-5" w:right="225" w:hanging="0"/>
        <w:rPr/>
      </w:pPr>
      <w:r>
        <w:rPr/>
      </w:r>
    </w:p>
    <w:p>
      <w:pPr>
        <w:pStyle w:val="Normal"/>
        <w:ind w:left="-5" w:right="225" w:hanging="0"/>
        <w:rPr/>
      </w:pPr>
      <w:r>
        <w:rPr/>
        <mc:AlternateContent>
          <mc:Choice Requires="wps">
            <w:drawing>
              <wp:inline distT="0" distB="0" distL="0" distR="0" wp14:anchorId="5B81236D">
                <wp:extent cx="5744845" cy="6567805"/>
                <wp:effectExtent l="13970" t="8255" r="13970" b="6350"/>
                <wp:docPr id="11" name=""/>
                <a:graphic xmlns:a="http://schemas.openxmlformats.org/drawingml/2006/main">
                  <a:graphicData uri="http://schemas.microsoft.com/office/word/2010/wordprocessingShape">
                    <wps:wsp>
                      <wps:cNvSpPr/>
                      <wps:spPr>
                        <a:xfrm>
                          <a:off x="0" y="0"/>
                          <a:ext cx="5744160" cy="656712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517.15pt;width:452.25pt;height:517.05pt;mso-position-vertical:top" wp14:anchorId="5B81236D">
                <w10:wrap type="none"/>
                <v:fill o:detectmouseclick="t" type="solid" color2="#4b3918"/>
                <v:stroke color="black" weight="9360" joinstyle="miter" endcap="flat"/>
              </v:rect>
            </w:pict>
          </mc:Fallback>
        </mc:AlternateContent>
      </w:r>
      <w:r>
        <w:br w:type="page"/>
      </w:r>
    </w:p>
    <w:p>
      <w:pPr>
        <w:pStyle w:val="Normal"/>
        <w:jc w:val="left"/>
        <w:rPr>
          <w:b/>
          <w:b/>
          <w:sz w:val="20"/>
          <w:szCs w:val="20"/>
          <w:u w:val="single"/>
        </w:rPr>
      </w:pPr>
      <w:r>
        <w:rPr>
          <w:b/>
          <w:sz w:val="20"/>
          <w:szCs w:val="20"/>
          <w:u w:val="single"/>
        </w:rPr>
        <w:t>Pre-existing rights</w:t>
      </w:r>
    </w:p>
    <w:p>
      <w:pPr>
        <w:pStyle w:val="Normal"/>
        <w:spacing w:lineRule="auto" w:line="240" w:before="0" w:after="60"/>
        <w:rPr>
          <w:sz w:val="20"/>
          <w:szCs w:val="20"/>
        </w:rPr>
      </w:pPr>
      <w:r>
        <w:rPr>
          <w:sz w:val="20"/>
          <w:szCs w:val="20"/>
        </w:rPr>
        <w:t>Please provide a list of the pre-existing rights (background), if ever, relevant to your proposed solution, in order to allow IPR dependencies to be assessed.</w:t>
      </w:r>
    </w:p>
    <w:p>
      <w:pPr>
        <w:pStyle w:val="Normal"/>
        <w:spacing w:lineRule="auto" w:line="240" w:before="0" w:after="60"/>
        <w:rPr>
          <w:sz w:val="20"/>
          <w:szCs w:val="20"/>
        </w:rPr>
      </w:pPr>
      <w:r>
        <w:rPr>
          <w:sz w:val="20"/>
          <w:szCs w:val="20"/>
        </w:rPr>
      </w:r>
    </w:p>
    <w:p>
      <w:pPr>
        <w:pStyle w:val="Normal"/>
        <w:spacing w:lineRule="auto" w:line="240" w:before="0" w:after="60"/>
        <w:rPr>
          <w:sz w:val="20"/>
          <w:szCs w:val="20"/>
        </w:rPr>
      </w:pPr>
      <w:r>
        <w:rPr/>
        <mc:AlternateContent>
          <mc:Choice Requires="wps">
            <w:drawing>
              <wp:inline distT="0" distB="0" distL="0" distR="0" wp14:anchorId="5411CA2F">
                <wp:extent cx="5744845" cy="6422390"/>
                <wp:effectExtent l="0" t="0" r="27940" b="17145"/>
                <wp:docPr id="12" name=""/>
                <a:graphic xmlns:a="http://schemas.openxmlformats.org/drawingml/2006/main">
                  <a:graphicData uri="http://schemas.microsoft.com/office/word/2010/wordprocessingShape">
                    <wps:wsp>
                      <wps:cNvSpPr/>
                      <wps:spPr>
                        <a:xfrm>
                          <a:off x="0" y="0"/>
                          <a:ext cx="5744160" cy="642168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505.7pt;width:452.25pt;height:505.6pt;mso-position-vertical:top" wp14:anchorId="5411CA2F">
                <w10:wrap type="none"/>
                <v:fill o:detectmouseclick="t" type="solid" color2="#4b3918"/>
                <v:stroke color="black" weight="9360" joinstyle="miter" endcap="flat"/>
              </v:rect>
            </w:pict>
          </mc:Fallback>
        </mc:AlternateContent>
      </w:r>
    </w:p>
    <w:p>
      <w:pPr>
        <w:pStyle w:val="Normal"/>
        <w:jc w:val="left"/>
        <w:rPr>
          <w:sz w:val="20"/>
          <w:szCs w:val="20"/>
        </w:rPr>
      </w:pPr>
      <w:r>
        <w:rPr>
          <w:sz w:val="20"/>
          <w:szCs w:val="20"/>
        </w:rPr>
      </w:r>
      <w:r>
        <w:br w:type="page"/>
      </w:r>
    </w:p>
    <w:p>
      <w:pPr>
        <w:pStyle w:val="Titolo1"/>
        <w:ind w:left="-5" w:hanging="0"/>
        <w:rPr/>
      </w:pPr>
      <w:r>
        <w:rPr/>
        <w:t>Professional secrecy</w:t>
      </w:r>
    </w:p>
    <w:p>
      <w:pPr>
        <w:pStyle w:val="Normal"/>
        <w:ind w:left="-5" w:hanging="0"/>
        <w:rPr/>
      </w:pPr>
      <w:r>
        <w:rPr/>
        <w:t>Please indicate which parts of the information in the tender is confidential, and indicate why disclosure of such information may be harmful to you.</w:t>
      </w:r>
    </w:p>
    <w:p>
      <w:pPr>
        <w:pStyle w:val="Normal"/>
        <w:ind w:left="-5" w:hanging="0"/>
        <w:rPr/>
      </w:pPr>
      <w:r>
        <w:rPr/>
      </w:r>
      <w:r>
        <w:br w:type="page"/>
      </w:r>
    </w:p>
    <w:p>
      <w:pPr>
        <w:pStyle w:val="Titolo1"/>
        <w:rPr>
          <w:b w:val="false"/>
          <w:b w:val="false"/>
        </w:rPr>
      </w:pPr>
      <w:r>
        <w:rPr/>
        <mc:AlternateContent>
          <mc:Choice Requires="wps">
            <w:drawing>
              <wp:inline distT="0" distB="0" distL="0" distR="0" wp14:anchorId="06EFD44A">
                <wp:extent cx="5744845" cy="7828915"/>
                <wp:effectExtent l="13970" t="13970" r="13970" b="6350"/>
                <wp:docPr id="13" name=""/>
                <a:graphic xmlns:a="http://schemas.openxmlformats.org/drawingml/2006/main">
                  <a:graphicData uri="http://schemas.microsoft.com/office/word/2010/wordprocessingShape">
                    <wps:wsp>
                      <wps:cNvSpPr/>
                      <wps:spPr>
                        <a:xfrm>
                          <a:off x="0" y="0"/>
                          <a:ext cx="5744160" cy="782820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616.45pt;width:452.25pt;height:616.35pt;mso-position-vertical:top" wp14:anchorId="06EFD44A">
                <w10:wrap type="none"/>
                <v:fill o:detectmouseclick="t" type="solid" color2="#4b3918"/>
                <v:stroke color="black" weight="9360" joinstyle="miter" endcap="flat"/>
              </v:rect>
            </w:pict>
          </mc:Fallback>
        </mc:AlternateContent>
      </w:r>
      <w:r>
        <w:rPr/>
        <w:t>Compliance with the definition of R&amp;D services</w:t>
      </w:r>
    </w:p>
    <w:p>
      <w:pPr>
        <w:pStyle w:val="Normal"/>
        <w:spacing w:before="60" w:after="60"/>
        <w:rPr>
          <w:szCs w:val="18"/>
        </w:rPr>
      </w:pPr>
      <w:r>
        <w:rPr>
          <w:szCs w:val="18"/>
        </w:rPr>
        <w:t>Tender must comply with the definition of R&amp;D services as stated in the Call for Tenders document.</w:t>
      </w:r>
    </w:p>
    <w:p>
      <w:pPr>
        <w:pStyle w:val="Normal"/>
        <w:spacing w:before="60" w:after="60"/>
        <w:rPr>
          <w:szCs w:val="18"/>
        </w:rPr>
      </w:pPr>
      <w:r>
        <w:rPr>
          <w:szCs w:val="18"/>
        </w:rPr>
        <w:t>Does this tender involve activities or results that may raise questions about the compliance of R&amp;D services?</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8" w:name="__Fieldmark__5575_3149293287"/>
      <w:bookmarkStart w:id="9" w:name="__Fieldmark__5575_3149293287"/>
      <w:bookmarkStart w:id="10" w:name="__Fieldmark__5575_3149293287"/>
      <w:bookmarkEnd w:id="10"/>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11" w:name="__Fieldmark__5579_3149293287"/>
      <w:bookmarkStart w:id="12" w:name="__Fieldmark__5579_3149293287"/>
      <w:bookmarkStart w:id="13" w:name="__Fieldmark__5579_3149293287"/>
      <w:bookmarkEnd w:id="13"/>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Cs w:val="18"/>
          <w:lang w:val="en-US"/>
        </w:rPr>
      </w:pPr>
      <w:r>
        <w:rPr>
          <w:rFonts w:cs="Tahoma"/>
          <w:szCs w:val="18"/>
          <w:lang w:val="en-US"/>
        </w:rPr>
      </w:r>
    </w:p>
    <w:p>
      <w:pPr>
        <w:pStyle w:val="Normal"/>
        <w:spacing w:before="0" w:after="0"/>
        <w:ind w:left="-5" w:hanging="0"/>
        <w:rPr>
          <w:szCs w:val="18"/>
        </w:rPr>
      </w:pPr>
      <w:r>
        <w:rPr>
          <w:szCs w:val="18"/>
        </w:rPr>
        <w:t>If the output of activities or results proposed in the tender raises compliance issues related to the definition of R&amp;D services, the tenderer must show that these issues are being handled correctly. In such a case, the tenderer is required to ensure and to provide evidence of the adequate clearance of all relevant facilities in the text box below. Please examine any issues with the national authorities before submitting your offer.</w:t>
      </w:r>
    </w:p>
    <w:p>
      <w:pPr>
        <w:pStyle w:val="Normal"/>
        <w:spacing w:lineRule="auto" w:line="259" w:before="0" w:after="0"/>
        <w:rPr/>
      </w:pPr>
      <w:r>
        <w:rPr/>
      </w:r>
    </w:p>
    <w:p>
      <w:pPr>
        <w:pStyle w:val="Normal"/>
        <w:ind w:left="-5" w:right="250" w:hanging="0"/>
        <w:rPr/>
      </w:pPr>
      <w:r>
        <w:rPr/>
        <mc:AlternateContent>
          <mc:Choice Requires="wps">
            <w:drawing>
              <wp:inline distT="0" distB="0" distL="0" distR="0" wp14:anchorId="78D4A65F">
                <wp:extent cx="5744845" cy="5848350"/>
                <wp:effectExtent l="0" t="0" r="27940" b="19685"/>
                <wp:docPr id="14" name=""/>
                <a:graphic xmlns:a="http://schemas.openxmlformats.org/drawingml/2006/main">
                  <a:graphicData uri="http://schemas.microsoft.com/office/word/2010/wordprocessingShape">
                    <wps:wsp>
                      <wps:cNvSpPr/>
                      <wps:spPr>
                        <a:xfrm>
                          <a:off x="0" y="0"/>
                          <a:ext cx="5744160" cy="584784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460.5pt;width:452.25pt;height:460.4pt;mso-position-vertical:top" wp14:anchorId="78D4A65F">
                <w10:wrap type="none"/>
                <v:fill o:detectmouseclick="t" type="solid" color2="#4b3918"/>
                <v:stroke color="black" weight="9360" joinstyle="miter" endcap="flat"/>
              </v:rect>
            </w:pict>
          </mc:Fallback>
        </mc:AlternateContent>
      </w:r>
    </w:p>
    <w:p>
      <w:pPr>
        <w:pStyle w:val="Normal"/>
        <w:jc w:val="left"/>
        <w:rPr/>
      </w:pPr>
      <w:r>
        <w:rPr/>
      </w:r>
      <w:r>
        <w:br w:type="page"/>
      </w:r>
    </w:p>
    <w:p>
      <w:pPr>
        <w:pStyle w:val="Titolo1"/>
        <w:rPr>
          <w:b w:val="false"/>
          <w:b w:val="false"/>
          <w:bCs w:val="false"/>
        </w:rPr>
      </w:pPr>
      <w:r>
        <w:rPr/>
        <w:t xml:space="preserve">Public financing </w:t>
      </w:r>
    </w:p>
    <w:p>
      <w:pPr>
        <w:pStyle w:val="Normal"/>
        <w:spacing w:before="60" w:after="60"/>
        <w:rPr>
          <w:szCs w:val="18"/>
        </w:rPr>
      </w:pPr>
      <w:r>
        <w:rPr>
          <w:szCs w:val="18"/>
        </w:rPr>
        <w:t>The tenderer must comply with the tender requirements regarding the public financing of the contract as stated in the Call for Tenders document.</w:t>
      </w:r>
    </w:p>
    <w:p>
      <w:pPr>
        <w:pStyle w:val="Normal"/>
        <w:spacing w:before="60" w:after="60"/>
        <w:rPr>
          <w:szCs w:val="18"/>
        </w:rPr>
      </w:pPr>
      <w:r>
        <w:rPr>
          <w:szCs w:val="18"/>
        </w:rPr>
        <w:t>Does this tender include other public financing?</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14" w:name="__Fieldmark__5617_3149293287"/>
      <w:bookmarkStart w:id="15" w:name="__Fieldmark__5617_3149293287"/>
      <w:bookmarkStart w:id="16" w:name="__Fieldmark__5617_3149293287"/>
      <w:bookmarkEnd w:id="16"/>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17" w:name="__Fieldmark__5621_3149293287"/>
      <w:bookmarkStart w:id="18" w:name="__Fieldmark__5621_3149293287"/>
      <w:bookmarkStart w:id="19" w:name="__Fieldmark__5621_3149293287"/>
      <w:bookmarkEnd w:id="19"/>
      <w:r>
        <w:rPr>
          <w:rFonts w:cs="Tahoma"/>
          <w:sz w:val="20"/>
          <w:szCs w:val="20"/>
          <w:lang w:val="en-US"/>
        </w:rPr>
      </w:r>
      <w:r>
        <w:rPr>
          <w:sz w:val="20"/>
          <w:szCs w:val="20"/>
          <w:rFonts w:cs="Tahoma"/>
        </w:rPr>
        <w:fldChar w:fldCharType="end"/>
      </w:r>
      <w:r>
        <w:rPr>
          <w:rFonts w:cs="Tahoma"/>
          <w:sz w:val="20"/>
          <w:szCs w:val="20"/>
          <w:lang w:val="en-US"/>
        </w:rPr>
        <w:t>No</w:t>
      </w:r>
    </w:p>
    <w:p>
      <w:pPr>
        <w:pStyle w:val="Normal"/>
        <w:spacing w:lineRule="auto" w:line="259" w:before="0" w:after="0"/>
        <w:rPr/>
      </w:pPr>
      <w:r>
        <w:rPr/>
        <w:t>If “yes”, please specify below.</w:t>
      </w:r>
    </w:p>
    <w:p>
      <w:pPr>
        <w:pStyle w:val="Normal"/>
        <w:spacing w:lineRule="auto" w:line="259" w:before="0" w:after="0"/>
        <w:rPr/>
      </w:pPr>
      <w:r>
        <w:rPr/>
      </w:r>
    </w:p>
    <w:p>
      <w:pPr>
        <w:pStyle w:val="Normal"/>
        <w:ind w:left="-5" w:right="250" w:hanging="0"/>
        <w:rPr/>
      </w:pPr>
      <w:r>
        <w:rPr/>
        <mc:AlternateContent>
          <mc:Choice Requires="wps">
            <w:drawing>
              <wp:inline distT="0" distB="0" distL="0" distR="0" wp14:anchorId="0CAE58AE">
                <wp:extent cx="5744845" cy="5848350"/>
                <wp:effectExtent l="0" t="0" r="27940" b="19685"/>
                <wp:docPr id="15" name=""/>
                <a:graphic xmlns:a="http://schemas.openxmlformats.org/drawingml/2006/main">
                  <a:graphicData uri="http://schemas.microsoft.com/office/word/2010/wordprocessingShape">
                    <wps:wsp>
                      <wps:cNvSpPr/>
                      <wps:spPr>
                        <a:xfrm>
                          <a:off x="0" y="0"/>
                          <a:ext cx="5744160" cy="584784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460.5pt;width:452.25pt;height:460.4pt;mso-position-vertical:top" wp14:anchorId="0CAE58AE">
                <w10:wrap type="none"/>
                <v:fill o:detectmouseclick="t" type="solid" color2="#4b3918"/>
                <v:stroke color="black" weight="9360" joinstyle="miter" endcap="flat"/>
              </v:rect>
            </w:pict>
          </mc:Fallback>
        </mc:AlternateContent>
      </w:r>
    </w:p>
    <w:p>
      <w:pPr>
        <w:pStyle w:val="Normal"/>
        <w:jc w:val="left"/>
        <w:rPr/>
      </w:pPr>
      <w:r>
        <w:rPr/>
      </w:r>
      <w:r>
        <w:br w:type="page"/>
      </w:r>
    </w:p>
    <w:p>
      <w:pPr>
        <w:pStyle w:val="Titolo1"/>
        <w:rPr>
          <w:b w:val="false"/>
          <w:b w:val="false"/>
        </w:rPr>
      </w:pPr>
      <w:r>
        <w:rPr/>
        <w:t xml:space="preserve">Place of performance of the contract </w:t>
      </w:r>
    </w:p>
    <w:p>
      <w:pPr>
        <w:pStyle w:val="Normal"/>
        <w:spacing w:before="60" w:after="60"/>
        <w:rPr>
          <w:szCs w:val="18"/>
        </w:rPr>
      </w:pPr>
      <w:r>
        <w:rPr>
          <w:szCs w:val="18"/>
        </w:rPr>
        <w:t>The tenderer must comply with the requirements regarding the place of performance of the contract as stated in the Call for Tenders document.</w:t>
      </w:r>
    </w:p>
    <w:p>
      <w:pPr>
        <w:pStyle w:val="Normal"/>
        <w:spacing w:before="60" w:after="60"/>
        <w:rPr>
          <w:szCs w:val="18"/>
        </w:rPr>
      </w:pPr>
      <w:r>
        <w:rPr>
          <w:szCs w:val="18"/>
        </w:rPr>
        <w:t>Does this tender involve activities or results that may raise questions about the places where the contract is performed?</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20" w:name="__Fieldmark__5637_3149293287"/>
      <w:bookmarkStart w:id="21" w:name="__Fieldmark__5637_3149293287"/>
      <w:bookmarkStart w:id="22" w:name="__Fieldmark__5637_3149293287"/>
      <w:bookmarkEnd w:id="22"/>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23" w:name="__Fieldmark__5641_3149293287"/>
      <w:bookmarkStart w:id="24" w:name="__Fieldmark__5641_3149293287"/>
      <w:bookmarkStart w:id="25" w:name="__Fieldmark__5641_3149293287"/>
      <w:bookmarkEnd w:id="25"/>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Cs w:val="18"/>
          <w:lang w:val="en-US"/>
        </w:rPr>
      </w:pPr>
      <w:r>
        <w:rPr>
          <w:rFonts w:cs="Tahoma"/>
          <w:szCs w:val="18"/>
          <w:lang w:val="en-US"/>
        </w:rPr>
      </w:r>
    </w:p>
    <w:p>
      <w:pPr>
        <w:pStyle w:val="Normal"/>
        <w:spacing w:before="0" w:after="0"/>
        <w:ind w:left="-5" w:hanging="0"/>
        <w:rPr>
          <w:szCs w:val="18"/>
        </w:rPr>
      </w:pPr>
      <w:r>
        <w:rPr>
          <w:szCs w:val="18"/>
        </w:rPr>
        <w:t>If the output of activities or results proposed in the tender do not comply with the requirements for the place of performance of the contract, the tenderer must demonstrate that these issues are being handled correctly. In such a case, the tender is required to ensure and to provide evidence of the adequate clearance of all relevant facilities in the text box below. The tenderer must examine any issues with the national authorities before submitting its offer.</w:t>
      </w:r>
    </w:p>
    <w:p>
      <w:pPr>
        <w:pStyle w:val="Normal"/>
        <w:spacing w:lineRule="auto" w:line="259" w:before="0" w:after="0"/>
        <w:rPr/>
      </w:pPr>
      <w:r>
        <w:rPr/>
      </w:r>
    </w:p>
    <w:p>
      <w:pPr>
        <w:pStyle w:val="Normal"/>
        <w:ind w:left="-5" w:right="250" w:hanging="0"/>
        <w:rPr/>
      </w:pPr>
      <w:r>
        <w:rPr/>
        <mc:AlternateContent>
          <mc:Choice Requires="wps">
            <w:drawing>
              <wp:inline distT="0" distB="0" distL="0" distR="0" wp14:anchorId="35BD0B3F">
                <wp:extent cx="5744845" cy="5848350"/>
                <wp:effectExtent l="0" t="0" r="27940" b="19685"/>
                <wp:docPr id="16" name=""/>
                <a:graphic xmlns:a="http://schemas.openxmlformats.org/drawingml/2006/main">
                  <a:graphicData uri="http://schemas.microsoft.com/office/word/2010/wordprocessingShape">
                    <wps:wsp>
                      <wps:cNvSpPr/>
                      <wps:spPr>
                        <a:xfrm>
                          <a:off x="0" y="0"/>
                          <a:ext cx="5744160" cy="584784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460.5pt;width:452.25pt;height:460.4pt;mso-position-vertical:top" wp14:anchorId="35BD0B3F">
                <w10:wrap type="none"/>
                <v:fill o:detectmouseclick="t" type="solid" color2="#4b3918"/>
                <v:stroke color="black" weight="9360" joinstyle="miter" endcap="flat"/>
              </v:rect>
            </w:pict>
          </mc:Fallback>
        </mc:AlternateContent>
      </w:r>
    </w:p>
    <w:p>
      <w:pPr>
        <w:pStyle w:val="Normal"/>
        <w:ind w:left="-5" w:right="250" w:hanging="0"/>
        <w:rPr/>
      </w:pPr>
      <w:r>
        <w:rPr/>
      </w:r>
      <w:r>
        <w:br w:type="page"/>
      </w:r>
    </w:p>
    <w:p>
      <w:pPr>
        <w:pStyle w:val="Titolo1"/>
        <w:rPr/>
      </w:pPr>
      <w:r>
        <w:rPr/>
        <w:t>Ethical issues</w:t>
      </w:r>
    </w:p>
    <w:p>
      <w:pPr>
        <w:pStyle w:val="Normal"/>
        <w:spacing w:before="60" w:after="60"/>
        <w:rPr>
          <w:szCs w:val="18"/>
        </w:rPr>
      </w:pPr>
      <w:r>
        <w:rPr>
          <w:szCs w:val="18"/>
        </w:rPr>
        <w:t xml:space="preserve">The tenderer must comply with the ethics requirements as stated in the Call for Tenders document. </w:t>
      </w:r>
    </w:p>
    <w:p>
      <w:pPr>
        <w:pStyle w:val="Normal"/>
        <w:spacing w:before="0" w:after="0"/>
        <w:ind w:left="-5" w:hanging="0"/>
        <w:rPr>
          <w:szCs w:val="18"/>
        </w:rPr>
      </w:pPr>
      <w:r>
        <w:rPr>
          <w:szCs w:val="18"/>
        </w:rPr>
        <w:t>Does this tender involve ethical issues?</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26" w:name="__Fieldmark__5670_3149293287"/>
      <w:bookmarkStart w:id="27" w:name="__Fieldmark__5670_3149293287"/>
      <w:bookmarkStart w:id="28" w:name="__Fieldmark__5670_3149293287"/>
      <w:bookmarkEnd w:id="28"/>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29" w:name="__Fieldmark__5674_3149293287"/>
      <w:bookmarkStart w:id="30" w:name="__Fieldmark__5674_3149293287"/>
      <w:bookmarkStart w:id="31" w:name="__Fieldmark__5674_3149293287"/>
      <w:bookmarkEnd w:id="31"/>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Cs w:val="18"/>
          <w:lang w:val="en-US"/>
        </w:rPr>
      </w:pPr>
      <w:r>
        <w:rPr>
          <w:rFonts w:cs="Tahoma"/>
          <w:szCs w:val="18"/>
          <w:lang w:val="en-US"/>
        </w:rPr>
      </w:r>
    </w:p>
    <w:p>
      <w:pPr>
        <w:pStyle w:val="Normal"/>
        <w:spacing w:before="0" w:after="0"/>
        <w:ind w:left="-5" w:hanging="0"/>
        <w:rPr>
          <w:szCs w:val="18"/>
        </w:rPr>
      </w:pPr>
      <w:r>
        <w:rPr>
          <w:szCs w:val="18"/>
        </w:rPr>
        <w:t>If the tender involves activities that raise ethical</w:t>
      </w:r>
      <w:r>
        <w:rPr>
          <w:rStyle w:val="FootnoteCharacters"/>
          <w:rStyle w:val="Richiamoallanotaapidipagina"/>
          <w:szCs w:val="18"/>
        </w:rPr>
        <w:footnoteReference w:id="2"/>
      </w:r>
      <w:r>
        <w:rPr>
          <w:szCs w:val="18"/>
        </w:rPr>
        <w:t xml:space="preserve"> issues, the tenderer must submit an ethics self-assessment in the text box below, that: </w:t>
      </w:r>
    </w:p>
    <w:p>
      <w:pPr>
        <w:pStyle w:val="Normal"/>
        <w:numPr>
          <w:ilvl w:val="0"/>
          <w:numId w:val="2"/>
        </w:numPr>
        <w:spacing w:lineRule="auto" w:line="259" w:before="0" w:after="3"/>
        <w:ind w:left="210" w:hanging="210"/>
        <w:rPr>
          <w:szCs w:val="18"/>
        </w:rPr>
      </w:pPr>
      <w:r>
        <w:rPr>
          <w:szCs w:val="18"/>
        </w:rPr>
        <w:t xml:space="preserve">describes how the tender meets the legal and ethical requirements of the country or countries where the tasks raising ethical issues are to be carried out </w:t>
      </w:r>
    </w:p>
    <w:p>
      <w:pPr>
        <w:pStyle w:val="Normal"/>
        <w:numPr>
          <w:ilvl w:val="0"/>
          <w:numId w:val="2"/>
        </w:numPr>
        <w:spacing w:lineRule="auto" w:line="259" w:before="0" w:after="3"/>
        <w:ind w:left="210" w:hanging="210"/>
        <w:rPr>
          <w:szCs w:val="18"/>
        </w:rPr>
      </w:pPr>
      <w:r>
        <w:rPr>
          <w:szCs w:val="18"/>
        </w:rPr>
        <w:t xml:space="preserve">explains in detail how the tenderer intends to address the ethical issues identified </w:t>
      </w:r>
    </w:p>
    <w:p>
      <w:pPr>
        <w:pStyle w:val="Normal"/>
        <w:spacing w:lineRule="auto" w:line="259" w:before="0" w:after="0"/>
        <w:rPr/>
      </w:pPr>
      <w:r>
        <w:rPr/>
      </w:r>
    </w:p>
    <w:p>
      <w:pPr>
        <w:pStyle w:val="Normal"/>
        <w:spacing w:lineRule="auto" w:line="259" w:before="0" w:after="11061"/>
        <w:rPr/>
      </w:pPr>
      <w:r>
        <w:rPr/>
        <mc:AlternateContent>
          <mc:Choice Requires="wps">
            <w:drawing>
              <wp:inline distT="0" distB="0" distL="0" distR="0" wp14:anchorId="39AFCB83">
                <wp:extent cx="5744845" cy="6146165"/>
                <wp:effectExtent l="0" t="0" r="27940" b="26670"/>
                <wp:docPr id="17" name=""/>
                <a:graphic xmlns:a="http://schemas.openxmlformats.org/drawingml/2006/main">
                  <a:graphicData uri="http://schemas.microsoft.com/office/word/2010/wordprocessingShape">
                    <wps:wsp>
                      <wps:cNvSpPr/>
                      <wps:spPr>
                        <a:xfrm>
                          <a:off x="0" y="0"/>
                          <a:ext cx="5744160" cy="614556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483.95pt;width:452.25pt;height:483.85pt;mso-position-vertical:top" wp14:anchorId="39AFCB83">
                <w10:wrap type="none"/>
                <v:fill o:detectmouseclick="t" type="solid" color2="#4b3918"/>
                <v:stroke color="black" weight="9360" joinstyle="miter" endcap="flat"/>
              </v:rect>
            </w:pict>
          </mc:Fallback>
        </mc:AlternateContent>
      </w:r>
    </w:p>
    <w:p>
      <w:pPr>
        <w:pStyle w:val="Titolo1"/>
        <w:rPr/>
      </w:pPr>
      <w:r>
        <w:rPr/>
        <w:t>Security issues</w:t>
      </w:r>
    </w:p>
    <w:p>
      <w:pPr>
        <w:pStyle w:val="Normal"/>
        <w:spacing w:before="60" w:after="60"/>
        <w:rPr>
          <w:szCs w:val="18"/>
        </w:rPr>
      </w:pPr>
      <w:r>
        <w:rPr>
          <w:szCs w:val="18"/>
        </w:rPr>
        <w:t>The tenderer must comply with the security requirements as stated in the Call for Tenders document.</w:t>
      </w:r>
    </w:p>
    <w:p>
      <w:pPr>
        <w:pStyle w:val="Normal"/>
        <w:spacing w:before="60" w:after="60"/>
        <w:rPr>
          <w:szCs w:val="18"/>
        </w:rPr>
      </w:pPr>
      <w:r>
        <w:rPr>
          <w:szCs w:val="18"/>
        </w:rPr>
        <w:t xml:space="preserve">Does this tender involve activities or results that may raise security issues and/or </w:t>
      </w:r>
      <w:r>
        <w:rPr>
          <w:szCs w:val="18"/>
          <w:lang w:eastAsia="en-GB"/>
        </w:rPr>
        <w:t>EU-classified information</w:t>
      </w:r>
      <w:r>
        <w:rPr>
          <w:rStyle w:val="FootnoteCharacters"/>
          <w:rStyle w:val="Richiamoallanotaapidipagina"/>
          <w:szCs w:val="18"/>
        </w:rPr>
        <w:footnoteReference w:id="3"/>
      </w:r>
      <w:r>
        <w:rPr>
          <w:szCs w:val="18"/>
          <w:lang w:eastAsia="en-GB"/>
        </w:rPr>
        <w:t xml:space="preserve"> as </w:t>
      </w:r>
      <w:r>
        <w:rPr>
          <w:szCs w:val="18"/>
        </w:rPr>
        <w:t>background or results?</w:t>
      </w:r>
    </w:p>
    <w:p>
      <w:pPr>
        <w:pStyle w:val="Normal"/>
        <w:spacing w:before="60" w:after="60"/>
        <w:rPr/>
      </w:pPr>
      <w:r>
        <w:fldChar w:fldCharType="begin">
          <w:ffData>
            <w:name w:val=""/>
            <w:enabled/>
            <w:calcOnExit w:val="0"/>
            <w:checkBox>
              <w:sizeAuto/>
            </w:checkBox>
          </w:ffData>
        </w:fldChar>
      </w:r>
      <w:r>
        <w:rPr/>
        <w:instrText> FORMCHECKBOX </w:instrText>
      </w:r>
      <w:r>
        <w:rPr/>
        <w:fldChar w:fldCharType="separate"/>
      </w:r>
      <w:bookmarkStart w:id="32" w:name="__Fieldmark__5736_3149293287"/>
      <w:bookmarkStart w:id="33" w:name="__Fieldmark__5736_3149293287"/>
      <w:bookmarkStart w:id="34" w:name="__Fieldmark__5736_3149293287"/>
      <w:bookmarkEnd w:id="34"/>
      <w:r>
        <w:rPr/>
      </w:r>
      <w:r>
        <w:rPr/>
        <w:fldChar w:fldCharType="end"/>
      </w:r>
      <w:r>
        <w:rPr>
          <w:rFonts w:cs="Tahoma"/>
          <w:sz w:val="20"/>
          <w:szCs w:val="20"/>
          <w:lang w:val="en-US"/>
        </w:rPr>
        <w:t>Yes</w:t>
        <w:tab/>
      </w:r>
      <w:r>
        <w:fldChar w:fldCharType="begin">
          <w:ffData>
            <w:name w:val=""/>
            <w:enabled/>
            <w:calcOnExit w:val="0"/>
            <w:checkBox>
              <w:sizeAuto/>
            </w:checkBox>
          </w:ffData>
        </w:fldChar>
      </w:r>
      <w:r>
        <w:rPr>
          <w:sz w:val="20"/>
          <w:szCs w:val="20"/>
          <w:rFonts w:cs="Tahoma"/>
        </w:rPr>
        <w:instrText> FORMCHECKBOX </w:instrText>
      </w:r>
      <w:r>
        <w:rPr>
          <w:sz w:val="20"/>
          <w:szCs w:val="20"/>
          <w:rFonts w:cs="Tahoma"/>
        </w:rPr>
        <w:fldChar w:fldCharType="separate"/>
      </w:r>
      <w:bookmarkStart w:id="35" w:name="__Fieldmark__5740_3149293287"/>
      <w:bookmarkStart w:id="36" w:name="__Fieldmark__5740_3149293287"/>
      <w:bookmarkStart w:id="37" w:name="__Fieldmark__5740_3149293287"/>
      <w:bookmarkEnd w:id="37"/>
      <w:r>
        <w:rPr>
          <w:rFonts w:cs="Tahoma"/>
          <w:sz w:val="20"/>
          <w:szCs w:val="20"/>
          <w:lang w:val="en-US"/>
        </w:rPr>
      </w:r>
      <w:r>
        <w:rPr>
          <w:sz w:val="20"/>
          <w:szCs w:val="20"/>
          <w:rFonts w:cs="Tahoma"/>
        </w:rPr>
        <w:fldChar w:fldCharType="end"/>
      </w:r>
      <w:r>
        <w:rPr>
          <w:rFonts w:cs="Tahoma"/>
          <w:sz w:val="20"/>
          <w:szCs w:val="20"/>
          <w:lang w:val="en-US"/>
        </w:rPr>
        <w:t>No</w:t>
      </w:r>
    </w:p>
    <w:p>
      <w:pPr>
        <w:pStyle w:val="Normal"/>
        <w:spacing w:before="60" w:after="60"/>
        <w:rPr>
          <w:rFonts w:cs="Tahoma"/>
          <w:szCs w:val="18"/>
          <w:lang w:val="en-US"/>
        </w:rPr>
      </w:pPr>
      <w:r>
        <w:rPr>
          <w:rFonts w:cs="Tahoma"/>
          <w:szCs w:val="18"/>
          <w:lang w:val="en-US"/>
        </w:rPr>
      </w:r>
    </w:p>
    <w:p>
      <w:pPr>
        <w:pStyle w:val="Normal"/>
        <w:spacing w:before="0" w:after="0"/>
        <w:ind w:left="-5" w:hanging="0"/>
        <w:rPr>
          <w:szCs w:val="18"/>
        </w:rPr>
      </w:pPr>
      <w:r>
        <w:rPr>
          <w:szCs w:val="18"/>
        </w:rPr>
        <w:t xml:space="preserve">If the output of activities or results proposed in the tender raise security issues or uses EU-classified information, the tenderer must show that these issues are being handled correctly. In such a case, tenderer is required to ensure and to provide evidence of the adequate clearance of all relevant facilities. It must examine any issues (such as those relating to access to classified information or export or transfer control) with the national authorities before submitting its offer. Tenders must include a draft security classification guide (SCG), indicating the expected levels of security classification in the text box below. </w:t>
      </w:r>
    </w:p>
    <w:p>
      <w:pPr>
        <w:pStyle w:val="Normal"/>
        <w:spacing w:lineRule="auto" w:line="259" w:before="0" w:after="0"/>
        <w:rPr/>
      </w:pPr>
      <w:r>
        <w:rPr/>
      </w:r>
    </w:p>
    <w:p>
      <w:pPr>
        <w:pStyle w:val="Normal"/>
        <w:ind w:left="-5" w:right="250" w:hanging="0"/>
        <w:rPr/>
      </w:pPr>
      <w:r>
        <w:rPr/>
        <mc:AlternateContent>
          <mc:Choice Requires="wps">
            <w:drawing>
              <wp:inline distT="0" distB="0" distL="0" distR="0" wp14:anchorId="281F3603">
                <wp:extent cx="5744845" cy="5668010"/>
                <wp:effectExtent l="0" t="0" r="27940" b="10160"/>
                <wp:docPr id="18" name=""/>
                <a:graphic xmlns:a="http://schemas.openxmlformats.org/drawingml/2006/main">
                  <a:graphicData uri="http://schemas.microsoft.com/office/word/2010/wordprocessingShape">
                    <wps:wsp>
                      <wps:cNvSpPr/>
                      <wps:spPr>
                        <a:xfrm>
                          <a:off x="0" y="0"/>
                          <a:ext cx="5744160" cy="566748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446.3pt;width:452.25pt;height:446.2pt;mso-position-vertical:top" wp14:anchorId="281F3603">
                <w10:wrap type="none"/>
                <v:fill o:detectmouseclick="t" type="solid" color2="#4b3918"/>
                <v:stroke color="black" weight="9360" joinstyle="miter" endcap="flat"/>
              </v:rect>
            </w:pict>
          </mc:Fallback>
        </mc:AlternateContent>
      </w:r>
    </w:p>
    <w:p>
      <w:pPr>
        <w:pStyle w:val="Normal"/>
        <w:ind w:left="-5" w:right="250" w:hanging="0"/>
        <w:rPr/>
      </w:pPr>
      <w:r>
        <w:rPr/>
        <w:t>Declaration</w:t>
      </w:r>
    </w:p>
    <w:p>
      <w:pPr>
        <w:pStyle w:val="Normal"/>
        <w:spacing w:lineRule="auto" w:line="259" w:before="0" w:after="0"/>
        <w:rPr/>
      </w:pPr>
      <w:r>
        <w:rPr/>
      </w:r>
    </w:p>
    <w:p>
      <w:pPr>
        <w:pStyle w:val="Normal"/>
        <w:ind w:left="-5" w:hanging="0"/>
        <w:rPr>
          <w:lang w:val="en-US"/>
        </w:rPr>
      </w:pPr>
      <w:r>
        <w:rPr/>
        <w:t xml:space="preserve">By submitting the tender you are confirming that the information given, in this application, is complete and that you are actively engaged in this project and responsible for its overall management and agree to properly implement the award if made to you. </w:t>
      </w:r>
      <w:r>
        <w:rPr>
          <w:lang w:val="en-US"/>
        </w:rPr>
        <w:t xml:space="preserve">You are confirming that:  </w:t>
      </w:r>
    </w:p>
    <w:p>
      <w:pPr>
        <w:pStyle w:val="Normal"/>
        <w:spacing w:lineRule="auto" w:line="259" w:before="0" w:after="0"/>
        <w:rPr>
          <w:lang w:val="en-US"/>
        </w:rPr>
      </w:pPr>
      <w:r>
        <w:rPr>
          <w:lang w:val="en-US"/>
        </w:rPr>
      </w:r>
    </w:p>
    <w:p>
      <w:pPr>
        <w:pStyle w:val="Normal"/>
        <w:numPr>
          <w:ilvl w:val="0"/>
          <w:numId w:val="3"/>
        </w:numPr>
        <w:spacing w:lineRule="auto" w:line="259" w:before="0" w:after="3"/>
        <w:rPr/>
      </w:pPr>
      <w:r>
        <w:rPr/>
        <w:t xml:space="preserve">your organisation is prepared to carry out this project at the stated price; </w:t>
      </w:r>
    </w:p>
    <w:p>
      <w:pPr>
        <w:pStyle w:val="Normal"/>
        <w:numPr>
          <w:ilvl w:val="0"/>
          <w:numId w:val="3"/>
        </w:numPr>
        <w:spacing w:lineRule="auto" w:line="259" w:before="0" w:after="3"/>
        <w:rPr/>
      </w:pPr>
      <w:r>
        <w:rPr/>
        <w:t>you are not subject to the exclusion criteria as stated in section 3.2 of the Call for Tenders; and</w:t>
      </w:r>
    </w:p>
    <w:p>
      <w:pPr>
        <w:pStyle w:val="Normal"/>
        <w:numPr>
          <w:ilvl w:val="0"/>
          <w:numId w:val="3"/>
        </w:numPr>
        <w:spacing w:lineRule="auto" w:line="259" w:before="0" w:after="3"/>
        <w:rPr/>
      </w:pPr>
      <w:r>
        <w:rPr/>
        <w:t>you comply with the compliance criteria as stated in section 3.4 of the Call for Tenders; and</w:t>
      </w:r>
    </w:p>
    <w:p>
      <w:pPr>
        <w:pStyle w:val="Normal"/>
        <w:numPr>
          <w:ilvl w:val="0"/>
          <w:numId w:val="3"/>
        </w:numPr>
        <w:spacing w:lineRule="auto" w:line="259" w:before="0" w:after="3"/>
        <w:rPr/>
      </w:pPr>
      <w:r>
        <w:rPr/>
        <w:t>the services offered are within the definition of the research and development as mentioned in the Frascati Manual; and</w:t>
      </w:r>
    </w:p>
    <w:p>
      <w:pPr>
        <w:pStyle w:val="Normal"/>
        <w:numPr>
          <w:ilvl w:val="0"/>
          <w:numId w:val="3"/>
        </w:numPr>
        <w:spacing w:lineRule="auto" w:line="259" w:before="0" w:after="3"/>
        <w:rPr/>
      </w:pPr>
      <w:r>
        <w:rPr/>
        <w:t>your company does not receive public funding from other sources as stated in section 3.4 of the Call for Tenders; and</w:t>
      </w:r>
    </w:p>
    <w:p>
      <w:pPr>
        <w:pStyle w:val="Normal"/>
        <w:numPr>
          <w:ilvl w:val="0"/>
          <w:numId w:val="3"/>
        </w:numPr>
        <w:spacing w:lineRule="auto" w:line="259" w:before="0" w:after="3"/>
        <w:rPr/>
      </w:pPr>
      <w:r>
        <w:rPr/>
        <w:t>you comply with the requirements relating to the place of performance of the contract; and</w:t>
      </w:r>
    </w:p>
    <w:p>
      <w:pPr>
        <w:pStyle w:val="Normal"/>
        <w:numPr>
          <w:ilvl w:val="0"/>
          <w:numId w:val="3"/>
        </w:numPr>
        <w:spacing w:lineRule="auto" w:line="259" w:before="0" w:after="3"/>
        <w:rPr/>
      </w:pPr>
      <w:r>
        <w:rPr/>
        <w:t>you comply with the ethics requirements as stated in section 3.4 of the Call for Tenders; and</w:t>
      </w:r>
    </w:p>
    <w:p>
      <w:pPr>
        <w:pStyle w:val="Normal"/>
        <w:numPr>
          <w:ilvl w:val="0"/>
          <w:numId w:val="3"/>
        </w:numPr>
        <w:spacing w:lineRule="auto" w:line="259" w:before="0" w:after="3"/>
        <w:rPr/>
      </w:pPr>
      <w:r>
        <w:rPr/>
        <w:t>you comply with security requirements as stated in section 3.4 of the Call for Tenders; and</w:t>
      </w:r>
    </w:p>
    <w:p>
      <w:pPr>
        <w:pStyle w:val="Normal"/>
        <w:numPr>
          <w:ilvl w:val="0"/>
          <w:numId w:val="3"/>
        </w:numPr>
        <w:spacing w:lineRule="auto" w:line="259" w:before="0" w:after="3"/>
        <w:rPr/>
      </w:pPr>
      <w:r>
        <w:rPr/>
        <w:t xml:space="preserve">you comply with the legal requirements stated in the Smart.Met PCP Call for Tenders document, and </w:t>
      </w:r>
    </w:p>
    <w:p>
      <w:pPr>
        <w:pStyle w:val="Normal"/>
        <w:numPr>
          <w:ilvl w:val="0"/>
          <w:numId w:val="3"/>
        </w:numPr>
        <w:spacing w:lineRule="auto" w:line="259" w:before="0" w:after="3"/>
        <w:rPr/>
      </w:pPr>
      <w:r>
        <w:rPr/>
        <w:t xml:space="preserve">you are also confirming that you have read and understood the relevant explanatory materials. </w:t>
      </w:r>
    </w:p>
    <w:p>
      <w:pPr>
        <w:pStyle w:val="Normal"/>
        <w:spacing w:lineRule="auto" w:line="249" w:before="0" w:after="0"/>
        <w:ind w:right="10384" w:hanging="0"/>
        <w:rPr/>
      </w:pPr>
      <w:r>
        <w:rPr/>
      </w:r>
    </w:p>
    <w:p>
      <w:pPr>
        <w:pStyle w:val="Normal"/>
        <w:ind w:left="-5" w:hanging="0"/>
        <w:rPr/>
      </w:pPr>
      <w:r>
        <w:rPr/>
        <w:t xml:space="preserve">By signing and submitting this application you acknowledge that you've read and understood the statement above and accept it without reservation. </w:t>
      </w:r>
    </w:p>
    <w:p>
      <w:pPr>
        <w:pStyle w:val="Normal"/>
        <w:spacing w:lineRule="auto" w:line="259" w:before="0" w:after="231"/>
        <w:rPr/>
      </w:pPr>
      <w:r>
        <w:rPr/>
      </w:r>
    </w:p>
    <w:p>
      <w:pPr>
        <w:pStyle w:val="Normal"/>
        <w:spacing w:lineRule="auto" w:line="259" w:before="0" w:after="146"/>
        <w:rPr/>
      </w:pPr>
      <w:r>
        <w:rPr/>
      </w:r>
    </w:p>
    <w:p>
      <w:pPr>
        <w:pStyle w:val="Normal"/>
        <w:rPr/>
      </w:pPr>
      <w:r>
        <w:rPr/>
        <mc:AlternateContent>
          <mc:Choice Requires="wps">
            <w:drawing>
              <wp:inline distT="0" distB="0" distL="0" distR="0" wp14:anchorId="5067C743">
                <wp:extent cx="144780" cy="144780"/>
                <wp:effectExtent l="13970" t="5080" r="13335" b="12700"/>
                <wp:docPr id="19" name=""/>
                <a:graphic xmlns:a="http://schemas.openxmlformats.org/drawingml/2006/main">
                  <a:graphicData uri="http://schemas.microsoft.com/office/word/2010/wordprocessingShape">
                    <wps:wsp>
                      <wps:cNvSpPr/>
                      <wps:spPr>
                        <a:xfrm>
                          <a:off x="0" y="0"/>
                          <a:ext cx="144000" cy="14400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11.4pt;width:11.3pt;height:11.3pt;mso-position-vertical:top" wp14:anchorId="5067C743">
                <w10:wrap type="none"/>
                <v:fill o:detectmouseclick="t" type="solid" color2="#4b3918"/>
                <v:stroke color="black" weight="9360" joinstyle="miter" endcap="flat"/>
              </v:rect>
            </w:pict>
          </mc:Fallback>
        </mc:AlternateContent>
      </w:r>
      <w:r>
        <w:rPr/>
        <w:t xml:space="preserve"> </w:t>
      </w:r>
      <w:r>
        <w:rPr/>
        <w:t>I hereby confirm that I fully comply with the declaration as stated above.</w:t>
      </w:r>
    </w:p>
    <w:p>
      <w:pPr>
        <w:pStyle w:val="Normal"/>
        <w:spacing w:lineRule="auto" w:line="259" w:before="0" w:after="286"/>
        <w:ind w:right="-29" w:hanging="0"/>
        <w:rPr/>
      </w:pPr>
      <w:r>
        <w:rPr/>
        <mc:AlternateContent>
          <mc:Choice Requires="wpg">
            <w:drawing>
              <wp:inline distT="0" distB="0" distL="0" distR="0" wp14:anchorId="38543BB1">
                <wp:extent cx="6696710" cy="11430"/>
                <wp:effectExtent l="0" t="0" r="28575" b="8255"/>
                <wp:docPr id="20" name=""/>
                <a:graphic xmlns:a="http://schemas.openxmlformats.org/drawingml/2006/main">
                  <a:graphicData uri="http://schemas.microsoft.com/office/word/2010/wordprocessingGroup">
                    <wpg:wgp>
                      <wpg:cNvGrpSpPr/>
                      <wpg:grpSpPr>
                        <a:xfrm>
                          <a:off x="0" y="0"/>
                          <a:ext cx="6696000" cy="10800"/>
                        </a:xfrm>
                      </wpg:grpSpPr>
                      <wps:wsp>
                        <wps:cNvSpPr/>
                        <wps:spPr>
                          <a:xfrm>
                            <a:off x="0" y="0"/>
                            <a:ext cx="6696000" cy="10800"/>
                          </a:xfrm>
                          <a:custGeom>
                            <a:avLst/>
                            <a:gdLst/>
                            <a:ahLst/>
                            <a:rect l="l" t="t" r="r" b="b"/>
                            <a:pathLst>
                              <a:path w="6695936" h="0">
                                <a:moveTo>
                                  <a:pt x="0" y="0"/>
                                </a:moveTo>
                                <a:lnTo>
                                  <a:pt x="6695936" y="0"/>
                                </a:lnTo>
                              </a:path>
                            </a:pathLst>
                          </a:custGeom>
                          <a:noFill/>
                          <a:ln w="10800">
                            <a:solidFill>
                              <a:srgbClr val="000000"/>
                            </a:solidFill>
                            <a:miter/>
                          </a:ln>
                        </wps:spPr>
                        <wps:style>
                          <a:lnRef idx="0"/>
                          <a:fillRef idx="0"/>
                          <a:effectRef idx="0"/>
                          <a:fontRef idx="minor"/>
                        </wps:style>
                        <wps:bodyPr/>
                      </wps:wsp>
                    </wpg:wgp>
                  </a:graphicData>
                </a:graphic>
              </wp:inline>
            </w:drawing>
          </mc:Choice>
          <mc:Fallback>
            <w:pict>
              <v:group id="shape_0" style="position:absolute;margin-left:0pt;margin-top:-0.9pt;width:527.25pt;height:0.85pt" coordorigin="0,-18" coordsize="10545,17"/>
            </w:pict>
          </mc:Fallback>
        </mc:AlternateContent>
      </w:r>
    </w:p>
    <w:p>
      <w:pPr>
        <w:pStyle w:val="Normal"/>
        <w:spacing w:lineRule="auto" w:line="259" w:before="0" w:after="0"/>
        <w:rPr>
          <w:b/>
          <w:b/>
        </w:rPr>
      </w:pPr>
      <w:r>
        <w:rPr>
          <w:b/>
        </w:rPr>
        <w:t>Signature</w:t>
      </w:r>
    </w:p>
    <w:p>
      <w:pPr>
        <w:pStyle w:val="Normal"/>
        <w:spacing w:lineRule="auto" w:line="259" w:before="0" w:after="0"/>
        <w:rPr/>
      </w:pPr>
      <w:r>
        <w:rPr/>
        <mc:AlternateContent>
          <mc:Choice Requires="wps">
            <w:drawing>
              <wp:inline distT="0" distB="0" distL="0" distR="0" wp14:anchorId="1282D3CA">
                <wp:extent cx="5730875" cy="840105"/>
                <wp:effectExtent l="13970" t="5080" r="8890" b="12700"/>
                <wp:docPr id="21" name=""/>
                <a:graphic xmlns:a="http://schemas.openxmlformats.org/drawingml/2006/main">
                  <a:graphicData uri="http://schemas.microsoft.com/office/word/2010/wordprocessingShape">
                    <wps:wsp>
                      <wps:cNvSpPr/>
                      <wps:spPr>
                        <a:xfrm>
                          <a:off x="0" y="0"/>
                          <a:ext cx="5730120" cy="839520"/>
                        </a:xfrm>
                        <a:prstGeom prst="rect">
                          <a:avLst/>
                        </a:prstGeom>
                        <a:solidFill>
                          <a:srgbClr val="b4c6e7"/>
                        </a:solidFill>
                        <a:ln w="9360">
                          <a:solidFill>
                            <a:srgbClr val="000000"/>
                          </a:solidFill>
                          <a:miter/>
                        </a:ln>
                      </wps:spPr>
                      <wps:style>
                        <a:lnRef idx="0"/>
                        <a:fillRef idx="0"/>
                        <a:effectRef idx="0"/>
                        <a:fontRef idx="minor"/>
                      </wps:style>
                      <wps:bodyPr/>
                    </wps:wsp>
                  </a:graphicData>
                </a:graphic>
              </wp:inline>
            </w:drawing>
          </mc:Choice>
          <mc:Fallback>
            <w:pict>
              <v:rect id="shape_0" fillcolor="#b4c6e7" stroked="t" style="position:absolute;margin-left:0pt;margin-top:-66.15pt;width:451.15pt;height:66.05pt;mso-position-vertical:top" wp14:anchorId="1282D3CA">
                <w10:wrap type="none"/>
                <v:fill o:detectmouseclick="t" type="solid" color2="#4b3918"/>
                <v:stroke color="black" weight="9360" joinstyle="miter" endcap="flat"/>
              </v:rect>
            </w:pict>
          </mc:Fallback>
        </mc:AlternateContent>
      </w:r>
    </w:p>
    <w:p>
      <w:pPr>
        <w:pStyle w:val="Normal"/>
        <w:spacing w:before="60" w:after="60"/>
        <w:rPr/>
      </w:pPr>
      <w:r>
        <w:rPr/>
      </w:r>
    </w:p>
    <w:sectPr>
      <w:headerReference w:type="default" r:id="rId4"/>
      <w:footerReference w:type="default" r:id="rId5"/>
      <w:footnotePr>
        <w:numFmt w:val="decimal"/>
      </w:footnotePr>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EUAlbertina">
    <w:charset w:val="01"/>
    <w:family w:val="roman"/>
    <w:pitch w:val="variable"/>
  </w:font>
  <w:font w:name="Arial">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5612781"/>
    </w:sdtPr>
    <w:sdtContent>
      <w:p>
        <w:pPr>
          <w:pStyle w:val="Pidipagina"/>
          <w:jc w:val="right"/>
          <w:rPr/>
        </w:pPr>
        <w:r>
          <w:rPr/>
          <w:fldChar w:fldCharType="begin"/>
        </w:r>
        <w:r>
          <w:rPr/>
          <w:instrText> PAGE </w:instrText>
        </w:r>
        <w:r>
          <w:rPr/>
          <w:fldChar w:fldCharType="separate"/>
        </w:r>
        <w:r>
          <w:rPr/>
          <w:t>19</w:t>
        </w:r>
        <w:r>
          <w:rPr/>
          <w:fldChar w:fldCharType="end"/>
        </w:r>
      </w:p>
    </w:sdtContent>
  </w:sdt>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pidipagina"/>
        <w:rPr/>
      </w:pPr>
      <w:r>
        <w:rPr>
          <w:rStyle w:val="Caratterinotaapidipagina"/>
        </w:rPr>
        <w:footnoteRef/>
      </w:r>
      <w:r>
        <w:rPr/>
        <w:t xml:space="preserve">See the guidance for EU grant beneficiaries </w:t>
      </w:r>
      <w:hyperlink r:id="rId1">
        <w:r>
          <w:rPr>
            <w:rStyle w:val="CollegamentoInternet"/>
            <w:color w:val="0000FF"/>
            <w:u w:val="single" w:color="0000FF"/>
          </w:rPr>
          <w:t>'How to complete</w:t>
        </w:r>
      </w:hyperlink>
      <w:hyperlink r:id="rId2">
        <w:r>
          <w:rPr>
            <w:rStyle w:val="CollegamentoInternet"/>
            <w:color w:val="0000FF"/>
          </w:rPr>
          <w:t xml:space="preserve"> </w:t>
        </w:r>
      </w:hyperlink>
      <w:hyperlink r:id="rId3">
        <w:r>
          <w:rPr>
            <w:rStyle w:val="CollegamentoInternet"/>
            <w:color w:val="0000FF"/>
            <w:u w:val="single" w:color="0000FF"/>
          </w:rPr>
          <w:t>your ethics self-assessment'</w:t>
        </w:r>
      </w:hyperlink>
      <w:r>
        <w:rPr/>
        <w:t xml:space="preserve"> for information on ethics issues. </w:t>
      </w:r>
    </w:p>
  </w:footnote>
  <w:footnote w:id="3">
    <w:p>
      <w:pPr>
        <w:pStyle w:val="Notaapidipagina"/>
        <w:ind w:left="360" w:hanging="360"/>
        <w:rPr/>
      </w:pPr>
      <w:r>
        <w:rPr>
          <w:rStyle w:val="Caratterinotaapidipagina"/>
        </w:rPr>
        <w:footnoteRef/>
      </w:r>
      <w:r>
        <w:rPr>
          <w:sz w:val="15"/>
          <w:szCs w:val="15"/>
        </w:rPr>
        <w:tab/>
        <w:t xml:space="preserve"> </w:t>
      </w:r>
      <w:r>
        <w:rPr>
          <w:sz w:val="15"/>
          <w:szCs w:val="15"/>
        </w:rPr>
        <w:t xml:space="preserve">See </w:t>
      </w:r>
      <w:r>
        <w:rPr>
          <w:color w:val="0088CC"/>
          <w:sz w:val="15"/>
          <w:szCs w:val="15"/>
          <w:u w:val="single"/>
        </w:rPr>
        <w:t xml:space="preserve">Decision </w:t>
      </w:r>
      <w:hyperlink r:id="rId4">
        <w:r>
          <w:rPr>
            <w:rStyle w:val="CollegamentoInternet"/>
            <w:sz w:val="15"/>
            <w:szCs w:val="15"/>
          </w:rPr>
          <w:t>2015/444/EC, Euratom</w:t>
        </w:r>
      </w:hyperlink>
      <w:r>
        <w:rPr>
          <w:sz w:val="15"/>
          <w:szCs w:val="15"/>
        </w:rPr>
        <w:t xml:space="preserve"> on the provisions on security of EU-classified information.</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lineRule="auto" w:line="240" w:before="0" w:after="0"/>
      <w:jc w:val="right"/>
      <w:rPr>
        <w:color w:val="0088CC"/>
        <w:sz w:val="16"/>
        <w:szCs w:val="16"/>
        <w:lang w:val="fr-BE"/>
      </w:rPr>
    </w:pPr>
    <w:r>
      <w:rPr>
        <w:color w:val="0088CC"/>
        <w:sz w:val="16"/>
        <w:szCs w:val="16"/>
        <w:lang w:val="fr-BE"/>
      </w:rPr>
      <w:tab/>
    </w:r>
  </w:p>
  <w:p>
    <w:pPr>
      <w:pStyle w:val="Intestazione"/>
      <w:tabs>
        <w:tab w:val="clear" w:pos="4536"/>
        <w:tab w:val="clear" w:pos="9072"/>
        <w:tab w:val="left" w:pos="3728" w:leader="none"/>
      </w:tabs>
      <w:rPr>
        <w:lang w:val="fr-BE"/>
      </w:rPr>
    </w:pPr>
    <w:r>
      <w:rPr>
        <w:lang w:val="fr-B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pStyle w:val="Titolo4"/>
      <w:numFmt w:val="decimal"/>
      <w:lvlText w:val="%4."/>
      <w:lvlJc w:val="left"/>
      <w:pPr>
        <w:ind w:left="2880" w:hanging="360"/>
      </w:pPr>
    </w:lvl>
    <w:lvl w:ilvl="4">
      <w:start w:val="1"/>
      <w:pStyle w:val="Titolo5"/>
      <w:numFmt w:val="lowerLetter"/>
      <w:lvlText w:val="%5."/>
      <w:lvlJc w:val="left"/>
      <w:pPr>
        <w:ind w:left="3600" w:hanging="36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21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08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2">
      <w:start w:val="1"/>
      <w:numFmt w:val="bullet"/>
      <w:lvlText w:val="▪"/>
      <w:lvlJc w:val="left"/>
      <w:pPr>
        <w:ind w:left="180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3">
      <w:start w:val="1"/>
      <w:numFmt w:val="bullet"/>
      <w:lvlText w:val="•"/>
      <w:lvlJc w:val="left"/>
      <w:pPr>
        <w:ind w:left="252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4">
      <w:start w:val="1"/>
      <w:numFmt w:val="bullet"/>
      <w:lvlText w:val="o"/>
      <w:lvlJc w:val="left"/>
      <w:pPr>
        <w:ind w:left="324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5">
      <w:start w:val="1"/>
      <w:numFmt w:val="bullet"/>
      <w:lvlText w:val="▪"/>
      <w:lvlJc w:val="left"/>
      <w:pPr>
        <w:ind w:left="396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6">
      <w:start w:val="1"/>
      <w:numFmt w:val="bullet"/>
      <w:lvlText w:val="•"/>
      <w:lvlJc w:val="left"/>
      <w:pPr>
        <w:ind w:left="468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7">
      <w:start w:val="1"/>
      <w:numFmt w:val="bullet"/>
      <w:lvlText w:val="o"/>
      <w:lvlJc w:val="left"/>
      <w:pPr>
        <w:ind w:left="540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8">
      <w:start w:val="1"/>
      <w:numFmt w:val="bullet"/>
      <w:lvlText w:val="▪"/>
      <w:lvlJc w:val="left"/>
      <w:pPr>
        <w:ind w:left="6120" w:hanging="0"/>
      </w:pPr>
      <w:rPr>
        <w:rFonts w:ascii="Arial" w:hAnsi="Arial" w:cs="Arial" w:hint="default"/>
        <w:dstrike w:val="false"/>
        <w:strike w:val="false"/>
        <w:vertAlign w:val="baseline"/>
        <w:position w:val="0"/>
        <w:sz w:val="24"/>
        <w:sz w:val="24"/>
        <w:i w:val="false"/>
        <w:u w:val="none" w:color="000000"/>
        <w:b w:val="false"/>
        <w:szCs w:val="24"/>
        <w:rFonts w:cs="Arial"/>
        <w:color w:val="000000"/>
      </w:rPr>
    </w:lvl>
  </w:abstractNum>
  <w:abstractNum w:abstractNumId="3">
    <w:lvl w:ilvl="0">
      <w:start w:val="1"/>
      <w:numFmt w:val="bullet"/>
      <w:lvlText w:val="-"/>
      <w:lvlJc w:val="left"/>
      <w:pPr>
        <w:ind w:left="720" w:hanging="360"/>
      </w:pPr>
      <w:rPr>
        <w:rFonts w:ascii="Arial" w:hAnsi="Arial" w:cs="Arial" w:hint="default"/>
        <w:dstrike w:val="false"/>
        <w:strike w:val="false"/>
        <w:vertAlign w:val="baseline"/>
        <w:position w:val="0"/>
        <w:sz w:val="24"/>
        <w:sz w:val="24"/>
        <w:i w:val="false"/>
        <w:u w:val="none" w:color="000000"/>
        <w:b w:val="false"/>
        <w:szCs w:val="24"/>
        <w:rFonts w:cs="Arial"/>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uiPriority="10" w:semiHidden="0" w:unhideWhenUsed="0"/>
    <w:lsdException w:name="Default Paragraph Font" w:uiPriority="1"/>
    <w:lsdException w:name="Body Text" w:uiPriority="1" w:qFormat="1"/>
    <w:lsdException w:name="Body Text Indent" w:uiPriority="0"/>
    <w:lsdException w:name="Subtitle" w:uiPriority="11" w:semiHidden="0" w:unhideWhenUsed="0"/>
    <w:lsdException w:name="Body Text Indent 2" w:uiPriority="0"/>
    <w:lsdException w:name="Body Text Indent 3" w:uiPriority="0"/>
    <w:lsdException w:name="Strong" w:uiPriority="22" w:semiHidden="0" w:unhideWhenUsed="0"/>
    <w:lsdException w:name="Emphasis" w:uiPriority="20" w:semiHidden="0" w:unhideWhenUsed="0"/>
    <w:lsdException w:name="No List"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lsdException w:name="Intense Quote" w:uiPriority="30"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lsdException w:name="Intense Emphasis" w:uiPriority="21" w:semiHidden="0" w:unhideWhenUsed="0"/>
    <w:lsdException w:name="Subtle Reference" w:uiPriority="31" w:semiHidden="0" w:unhideWhenUsed="0"/>
    <w:lsdException w:name="Intense Reference" w:uiPriority="32" w:semiHidden="0" w:unhideWhenUsed="0"/>
    <w:lsdException w:name="Book Title" w:uiPriority="33" w:semiHidden="0" w:unhideWhenUsed="0"/>
    <w:lsdException w:name="Bibliography" w:uiPriority="37"/>
    <w:lsdException w:name="TOC Heading" w:uiPriority="0" w:qFormat="1"/>
  </w:latentStyles>
  <w:style w:type="paragraph" w:styleId="Normal" w:default="1">
    <w:name w:val="Normal"/>
    <w:qFormat/>
    <w:rsid w:val="00020dd4"/>
    <w:pPr>
      <w:widowControl/>
      <w:bidi w:val="0"/>
      <w:spacing w:lineRule="auto" w:line="276" w:before="0" w:after="200"/>
      <w:jc w:val="both"/>
    </w:pPr>
    <w:rPr>
      <w:rFonts w:ascii="Verdana" w:hAnsi="Verdana" w:eastAsia="Calibri" w:cs="" w:cstheme="minorBidi" w:eastAsiaTheme="minorHAnsi"/>
      <w:color w:val="auto"/>
      <w:kern w:val="0"/>
      <w:sz w:val="18"/>
      <w:szCs w:val="22"/>
      <w:lang w:val="en-GB" w:eastAsia="en-US" w:bidi="ar-SA"/>
    </w:rPr>
  </w:style>
  <w:style w:type="paragraph" w:styleId="Titolo1">
    <w:name w:val="Heading 1"/>
    <w:basedOn w:val="Normal"/>
    <w:next w:val="Normal"/>
    <w:link w:val="Titolo1Carattere"/>
    <w:qFormat/>
    <w:rsid w:val="00020dd4"/>
    <w:pPr>
      <w:keepNext w:val="true"/>
      <w:spacing w:lineRule="auto" w:line="240"/>
      <w:outlineLvl w:val="0"/>
    </w:pPr>
    <w:rPr>
      <w:rFonts w:eastAsia="Times New Roman" w:cs="Times New Roman"/>
      <w:b/>
      <w:bCs/>
      <w:kern w:val="2"/>
      <w:sz w:val="20"/>
      <w:szCs w:val="20"/>
      <w:u w:val="single"/>
    </w:rPr>
  </w:style>
  <w:style w:type="paragraph" w:styleId="Titolo2">
    <w:name w:val="Heading 2"/>
    <w:basedOn w:val="Normal"/>
    <w:next w:val="Normal"/>
    <w:link w:val="Titolo2Carattere"/>
    <w:unhideWhenUsed/>
    <w:qFormat/>
    <w:rsid w:val="00020146"/>
    <w:pPr>
      <w:keepNext w:val="true"/>
      <w:spacing w:lineRule="auto" w:line="240"/>
      <w:outlineLvl w:val="1"/>
    </w:pPr>
    <w:rPr>
      <w:rFonts w:eastAsia="Times New Roman" w:cs="Times New Roman"/>
      <w:b/>
      <w:bCs/>
      <w:iCs/>
      <w:sz w:val="20"/>
      <w:szCs w:val="18"/>
    </w:rPr>
  </w:style>
  <w:style w:type="paragraph" w:styleId="Titolo3">
    <w:name w:val="Heading 3"/>
    <w:basedOn w:val="Titolo2"/>
    <w:next w:val="Normal"/>
    <w:link w:val="Titolo3Carattere"/>
    <w:unhideWhenUsed/>
    <w:qFormat/>
    <w:rsid w:val="00d22add"/>
    <w:pPr>
      <w:outlineLvl w:val="2"/>
    </w:pPr>
    <w:rPr>
      <w:b w:val="false"/>
      <w:u w:val="single"/>
    </w:rPr>
  </w:style>
  <w:style w:type="paragraph" w:styleId="Titolo4">
    <w:name w:val="Heading 4"/>
    <w:basedOn w:val="Normal"/>
    <w:next w:val="Normal"/>
    <w:link w:val="Titolo4Carattere"/>
    <w:unhideWhenUsed/>
    <w:qFormat/>
    <w:rsid w:val="00020dd4"/>
    <w:pPr>
      <w:keepNext w:val="true"/>
      <w:numPr>
        <w:ilvl w:val="3"/>
        <w:numId w:val="1"/>
      </w:numPr>
      <w:spacing w:lineRule="auto" w:line="240" w:before="240" w:after="60"/>
      <w:outlineLvl w:val="3"/>
    </w:pPr>
    <w:rPr>
      <w:rFonts w:ascii="Times New Roman" w:hAnsi="Times New Roman" w:eastAsia="Times New Roman" w:cs="Times New Roman"/>
      <w:b/>
      <w:bCs/>
      <w:sz w:val="28"/>
      <w:szCs w:val="28"/>
    </w:rPr>
  </w:style>
  <w:style w:type="paragraph" w:styleId="Titolo5">
    <w:name w:val="Heading 5"/>
    <w:basedOn w:val="Normal"/>
    <w:next w:val="Normal"/>
    <w:link w:val="Titolo5Carattere"/>
    <w:qFormat/>
    <w:rsid w:val="00020dd4"/>
    <w:pPr>
      <w:numPr>
        <w:ilvl w:val="4"/>
        <w:numId w:val="1"/>
      </w:numPr>
      <w:spacing w:lineRule="auto" w:line="240" w:before="240" w:after="60"/>
      <w:outlineLvl w:val="4"/>
    </w:pPr>
    <w:rPr>
      <w:rFonts w:ascii="Times New Roman" w:hAnsi="Times New Roman" w:eastAsia="Times New Roman" w:cs="Times New Roman"/>
      <w:sz w:val="22"/>
      <w:szCs w:val="20"/>
      <w:lang w:eastAsia="en-GB"/>
    </w:rPr>
  </w:style>
  <w:style w:type="paragraph" w:styleId="Titolo6">
    <w:name w:val="Heading 6"/>
    <w:basedOn w:val="Normal"/>
    <w:next w:val="Corpodeltesto"/>
    <w:link w:val="Titolo6Carattere"/>
    <w:qFormat/>
    <w:rsid w:val="00562f2e"/>
    <w:pPr>
      <w:keepNext w:val="true"/>
      <w:keepLines/>
      <w:widowControl/>
      <w:tabs>
        <w:tab w:val="clear" w:pos="720"/>
        <w:tab w:val="left" w:pos="1644" w:leader="none"/>
      </w:tabs>
      <w:suppressAutoHyphens w:val="true"/>
      <w:bidi w:val="0"/>
      <w:spacing w:lineRule="auto" w:line="240" w:before="240" w:after="60"/>
      <w:ind w:left="1644" w:hanging="1077"/>
      <w:jc w:val="left"/>
      <w:outlineLvl w:val="5"/>
    </w:pPr>
    <w:rPr>
      <w:rFonts w:ascii="Arial" w:hAnsi="Arial" w:eastAsia="Times New Roman" w:cs="Arial"/>
      <w:kern w:val="2"/>
      <w:sz w:val="20"/>
      <w:szCs w:val="24"/>
      <w:u w:val="none" w:color="505050"/>
    </w:rPr>
  </w:style>
  <w:style w:type="paragraph" w:styleId="Titolo7">
    <w:name w:val="Heading 7"/>
    <w:basedOn w:val="Normal"/>
    <w:next w:val="Corpodeltesto"/>
    <w:link w:val="Titolo7Carattere"/>
    <w:qFormat/>
    <w:rsid w:val="00562f2e"/>
    <w:pPr>
      <w:keepNext w:val="true"/>
      <w:keepLines/>
      <w:widowControl/>
      <w:tabs>
        <w:tab w:val="clear" w:pos="720"/>
        <w:tab w:val="left" w:pos="1644" w:leader="none"/>
      </w:tabs>
      <w:suppressAutoHyphens w:val="true"/>
      <w:bidi w:val="0"/>
      <w:spacing w:lineRule="auto" w:line="240" w:before="240" w:after="60"/>
      <w:ind w:left="1644" w:hanging="1077"/>
      <w:jc w:val="left"/>
      <w:outlineLvl w:val="6"/>
    </w:pPr>
    <w:rPr>
      <w:rFonts w:ascii="Arial" w:hAnsi="Arial" w:eastAsia="Times New Roman" w:cs="Arial"/>
      <w:kern w:val="2"/>
      <w:sz w:val="20"/>
      <w:szCs w:val="24"/>
      <w:u w:val="none" w:color="505050"/>
    </w:rPr>
  </w:style>
  <w:style w:type="paragraph" w:styleId="Titolo8">
    <w:name w:val="Heading 8"/>
    <w:basedOn w:val="Normal"/>
    <w:next w:val="Corpodeltesto"/>
    <w:link w:val="Titolo8Carattere"/>
    <w:qFormat/>
    <w:rsid w:val="00562f2e"/>
    <w:pPr>
      <w:keepNext w:val="true"/>
      <w:keepLines/>
      <w:widowControl/>
      <w:tabs>
        <w:tab w:val="clear" w:pos="720"/>
        <w:tab w:val="left" w:pos="1644" w:leader="none"/>
      </w:tabs>
      <w:suppressAutoHyphens w:val="true"/>
      <w:bidi w:val="0"/>
      <w:spacing w:lineRule="auto" w:line="240" w:before="240" w:after="60"/>
      <w:ind w:left="1644" w:hanging="1077"/>
      <w:jc w:val="left"/>
      <w:outlineLvl w:val="7"/>
    </w:pPr>
    <w:rPr>
      <w:rFonts w:ascii="Arial" w:hAnsi="Arial" w:eastAsia="Times New Roman" w:cs="Arial"/>
      <w:kern w:val="2"/>
      <w:sz w:val="20"/>
      <w:szCs w:val="24"/>
      <w:u w:val="none" w:color="505050"/>
    </w:rPr>
  </w:style>
  <w:style w:type="paragraph" w:styleId="Titolo9">
    <w:name w:val="Heading 9"/>
    <w:basedOn w:val="Normal"/>
    <w:next w:val="Corpodeltesto"/>
    <w:link w:val="Titolo9Carattere"/>
    <w:qFormat/>
    <w:rsid w:val="00562f2e"/>
    <w:pPr>
      <w:keepNext w:val="true"/>
      <w:keepLines/>
      <w:widowControl/>
      <w:tabs>
        <w:tab w:val="clear" w:pos="720"/>
        <w:tab w:val="left" w:pos="1644" w:leader="none"/>
      </w:tabs>
      <w:suppressAutoHyphens w:val="true"/>
      <w:bidi w:val="0"/>
      <w:spacing w:lineRule="auto" w:line="240" w:before="240" w:after="60"/>
      <w:ind w:left="1644" w:hanging="1077"/>
      <w:jc w:val="left"/>
      <w:outlineLvl w:val="8"/>
    </w:pPr>
    <w:rPr>
      <w:rFonts w:ascii="Arial" w:hAnsi="Arial" w:eastAsia="Times New Roman" w:cs="Arial"/>
      <w:kern w:val="2"/>
      <w:sz w:val="20"/>
      <w:szCs w:val="24"/>
      <w:u w:val="none" w:color="50505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qFormat/>
    <w:rsid w:val="00020dd4"/>
    <w:rPr>
      <w:rFonts w:ascii="Verdana" w:hAnsi="Verdana" w:eastAsia="Times New Roman" w:cs="Times New Roman"/>
      <w:b/>
      <w:bCs/>
      <w:kern w:val="2"/>
      <w:sz w:val="20"/>
      <w:szCs w:val="20"/>
      <w:u w:val="single"/>
    </w:rPr>
  </w:style>
  <w:style w:type="character" w:styleId="Titolo2Carattere" w:customStyle="1">
    <w:name w:val="Titolo 2 Carattere"/>
    <w:basedOn w:val="DefaultParagraphFont"/>
    <w:link w:val="Titolo2"/>
    <w:qFormat/>
    <w:rsid w:val="00020146"/>
    <w:rPr>
      <w:rFonts w:ascii="Verdana" w:hAnsi="Verdana" w:eastAsia="Times New Roman" w:cs="Times New Roman"/>
      <w:b/>
      <w:bCs/>
      <w:iCs/>
      <w:sz w:val="20"/>
      <w:szCs w:val="18"/>
    </w:rPr>
  </w:style>
  <w:style w:type="character" w:styleId="Titolo3Carattere" w:customStyle="1">
    <w:name w:val="Titolo 3 Carattere"/>
    <w:basedOn w:val="DefaultParagraphFont"/>
    <w:link w:val="Titolo3"/>
    <w:qFormat/>
    <w:rsid w:val="00d22add"/>
    <w:rPr>
      <w:rFonts w:ascii="Verdana" w:hAnsi="Verdana" w:eastAsia="Times New Roman" w:cs="Times New Roman"/>
      <w:bCs/>
      <w:iCs/>
      <w:sz w:val="20"/>
      <w:szCs w:val="18"/>
      <w:u w:val="single"/>
    </w:rPr>
  </w:style>
  <w:style w:type="character" w:styleId="Titolo4Carattere" w:customStyle="1">
    <w:name w:val="Titolo 4 Carattere"/>
    <w:basedOn w:val="DefaultParagraphFont"/>
    <w:link w:val="Titolo4"/>
    <w:qFormat/>
    <w:rsid w:val="00020dd4"/>
    <w:rPr>
      <w:rFonts w:ascii="Times New Roman" w:hAnsi="Times New Roman" w:eastAsia="Times New Roman" w:cs="Times New Roman"/>
      <w:b/>
      <w:bCs/>
      <w:sz w:val="28"/>
      <w:szCs w:val="28"/>
    </w:rPr>
  </w:style>
  <w:style w:type="character" w:styleId="Titolo5Carattere" w:customStyle="1">
    <w:name w:val="Titolo 5 Carattere"/>
    <w:basedOn w:val="DefaultParagraphFont"/>
    <w:link w:val="Titolo5"/>
    <w:qFormat/>
    <w:rsid w:val="00020dd4"/>
    <w:rPr>
      <w:rFonts w:ascii="Times New Roman" w:hAnsi="Times New Roman" w:eastAsia="Times New Roman" w:cs="Times New Roman"/>
      <w:szCs w:val="20"/>
      <w:lang w:eastAsia="en-GB"/>
    </w:rPr>
  </w:style>
  <w:style w:type="character" w:styleId="TestonotaapidipaginaCarattere" w:customStyle="1">
    <w:name w:val="Testo nota a piè di pagina Carattere"/>
    <w:basedOn w:val="DefaultParagraphFont"/>
    <w:link w:val="Testonotaapidipagina"/>
    <w:qFormat/>
    <w:rsid w:val="00020dd4"/>
    <w:rPr>
      <w:rFonts w:ascii="Verdana" w:hAnsi="Verdana" w:eastAsia="Calibri" w:cs="Times New Roman"/>
      <w:sz w:val="16"/>
      <w:szCs w:val="20"/>
    </w:rPr>
  </w:style>
  <w:style w:type="character" w:styleId="Richiamoallanotaapidipagina">
    <w:name w:val="Richiamo alla nota a piè di pagina"/>
    <w:rPr>
      <w:vertAlign w:val="superscript"/>
    </w:rPr>
  </w:style>
  <w:style w:type="character" w:styleId="FootnoteCharacters">
    <w:name w:val="Footnote Characters"/>
    <w:link w:val="1"/>
    <w:unhideWhenUsed/>
    <w:qFormat/>
    <w:rsid w:val="00020dd4"/>
    <w:rPr>
      <w:vertAlign w:val="superscript"/>
    </w:rPr>
  </w:style>
  <w:style w:type="character" w:styleId="Annotationreference">
    <w:name w:val="annotation reference"/>
    <w:uiPriority w:val="99"/>
    <w:unhideWhenUsed/>
    <w:qFormat/>
    <w:rsid w:val="00020dd4"/>
    <w:rPr>
      <w:sz w:val="16"/>
      <w:szCs w:val="16"/>
    </w:rPr>
  </w:style>
  <w:style w:type="character" w:styleId="TestocommentoCarattere" w:customStyle="1">
    <w:name w:val="Testo commento Carattere"/>
    <w:basedOn w:val="DefaultParagraphFont"/>
    <w:link w:val="Testocommento"/>
    <w:uiPriority w:val="99"/>
    <w:qFormat/>
    <w:rsid w:val="00020dd4"/>
    <w:rPr>
      <w:rFonts w:ascii="Times New Roman" w:hAnsi="Times New Roman" w:eastAsia="Calibri" w:cs="Times New Roman"/>
      <w:sz w:val="20"/>
      <w:szCs w:val="20"/>
    </w:rPr>
  </w:style>
  <w:style w:type="character" w:styleId="CollegamentoInternet">
    <w:name w:val="Collegamento Internet"/>
    <w:uiPriority w:val="99"/>
    <w:unhideWhenUsed/>
    <w:rsid w:val="0046631e"/>
    <w:rPr>
      <w:color w:val="0088CC"/>
      <w:u w:val="single"/>
    </w:rPr>
  </w:style>
  <w:style w:type="character" w:styleId="DefaultChar" w:customStyle="1">
    <w:name w:val="Default Char"/>
    <w:link w:val="Default"/>
    <w:qFormat/>
    <w:rsid w:val="00020dd4"/>
    <w:rPr>
      <w:rFonts w:ascii="Times New Roman" w:hAnsi="Times New Roman" w:eastAsia="Calibri" w:cs="Times New Roman"/>
      <w:color w:val="000000"/>
      <w:sz w:val="24"/>
      <w:szCs w:val="24"/>
      <w:lang w:eastAsia="en-GB"/>
    </w:rPr>
  </w:style>
  <w:style w:type="character" w:styleId="TestofumettoCarattere" w:customStyle="1">
    <w:name w:val="Testo fumetto Carattere"/>
    <w:basedOn w:val="DefaultParagraphFont"/>
    <w:link w:val="Testofumetto"/>
    <w:uiPriority w:val="99"/>
    <w:semiHidden/>
    <w:qFormat/>
    <w:rsid w:val="00020dd4"/>
    <w:rPr>
      <w:rFonts w:ascii="Tahoma" w:hAnsi="Tahoma" w:cs="Tahoma"/>
      <w:sz w:val="16"/>
      <w:szCs w:val="16"/>
    </w:rPr>
  </w:style>
  <w:style w:type="character" w:styleId="SoggettocommentoCarattere" w:customStyle="1">
    <w:name w:val="Soggetto commento Carattere"/>
    <w:basedOn w:val="TestocommentoCarattere"/>
    <w:link w:val="Soggettocommento"/>
    <w:uiPriority w:val="99"/>
    <w:semiHidden/>
    <w:qFormat/>
    <w:rsid w:val="004c176c"/>
    <w:rPr>
      <w:rFonts w:ascii="Verdana" w:hAnsi="Verdana" w:eastAsia="Calibri" w:cs="Times New Roman"/>
      <w:b/>
      <w:bCs/>
      <w:sz w:val="20"/>
      <w:szCs w:val="20"/>
    </w:rPr>
  </w:style>
  <w:style w:type="character" w:styleId="IntestazioneCarattere" w:customStyle="1">
    <w:name w:val="Intestazione Carattere"/>
    <w:basedOn w:val="DefaultParagraphFont"/>
    <w:link w:val="Intestazione"/>
    <w:qFormat/>
    <w:rsid w:val="002015cb"/>
    <w:rPr>
      <w:rFonts w:ascii="Verdana" w:hAnsi="Verdana"/>
      <w:sz w:val="18"/>
    </w:rPr>
  </w:style>
  <w:style w:type="character" w:styleId="PidipaginaCarattere" w:customStyle="1">
    <w:name w:val="Piè di pagina Carattere"/>
    <w:basedOn w:val="DefaultParagraphFont"/>
    <w:link w:val="Pidipagina"/>
    <w:uiPriority w:val="99"/>
    <w:qFormat/>
    <w:rsid w:val="002015cb"/>
    <w:rPr>
      <w:rFonts w:ascii="Verdana" w:hAnsi="Verdana"/>
      <w:sz w:val="18"/>
    </w:rPr>
  </w:style>
  <w:style w:type="character" w:styleId="Heading2contractsChar" w:customStyle="1">
    <w:name w:val="Heading 2 contracts Char"/>
    <w:basedOn w:val="Titolo2Carattere"/>
    <w:link w:val="Heading2contracts"/>
    <w:qFormat/>
    <w:rsid w:val="00d7517a"/>
    <w:rPr>
      <w:rFonts w:ascii="Times New Roman" w:hAnsi="Times New Roman" w:eastAsia="Times New Roman" w:cs="Times New Roman"/>
      <w:b/>
      <w:bCs w:val="false"/>
      <w:iCs w:val="false"/>
      <w:smallCaps/>
      <w:sz w:val="28"/>
      <w:szCs w:val="20"/>
      <w:u w:val="single"/>
    </w:rPr>
  </w:style>
  <w:style w:type="character" w:styleId="FollowedHyperlink">
    <w:name w:val="FollowedHyperlink"/>
    <w:basedOn w:val="DefaultParagraphFont"/>
    <w:uiPriority w:val="99"/>
    <w:semiHidden/>
    <w:unhideWhenUsed/>
    <w:qFormat/>
    <w:rsid w:val="008a2d6d"/>
    <w:rPr>
      <w:color w:val="800080" w:themeColor="followedHyperlink"/>
      <w:u w:val="single"/>
    </w:rPr>
  </w:style>
  <w:style w:type="character" w:styleId="Policepardfaut" w:customStyle="1">
    <w:name w:val="Police par défaut"/>
    <w:qFormat/>
    <w:rsid w:val="006a7d73"/>
    <w:rPr/>
  </w:style>
  <w:style w:type="character" w:styleId="ParagrafoelencoCarattere" w:customStyle="1">
    <w:name w:val="Paragrafo elenco Carattere"/>
    <w:link w:val="Paragrafoelenco"/>
    <w:uiPriority w:val="34"/>
    <w:qFormat/>
    <w:locked/>
    <w:rsid w:val="008119bf"/>
    <w:rPr>
      <w:rFonts w:ascii="Verdana" w:hAnsi="Verdana"/>
      <w:sz w:val="18"/>
    </w:rPr>
  </w:style>
  <w:style w:type="character" w:styleId="CorpotestoCarattere" w:customStyle="1">
    <w:name w:val="Corpo testo Carattere"/>
    <w:basedOn w:val="DefaultParagraphFont"/>
    <w:link w:val="Corpotesto"/>
    <w:uiPriority w:val="1"/>
    <w:qFormat/>
    <w:rsid w:val="0071757e"/>
    <w:rPr>
      <w:rFonts w:ascii="Calibri" w:hAnsi="Calibri" w:eastAsia="Calibri" w:cs="Calibri"/>
      <w:sz w:val="21"/>
      <w:szCs w:val="21"/>
      <w:lang w:val="en-US"/>
    </w:rPr>
  </w:style>
  <w:style w:type="character" w:styleId="Titolo6Carattere" w:customStyle="1">
    <w:name w:val="Titolo 6 Carattere"/>
    <w:basedOn w:val="DefaultParagraphFont"/>
    <w:link w:val="Titolo6"/>
    <w:qFormat/>
    <w:rsid w:val="00562f2e"/>
    <w:rPr>
      <w:rFonts w:ascii="Arial" w:hAnsi="Arial" w:eastAsia="Times New Roman" w:cs="Arial"/>
      <w:kern w:val="2"/>
      <w:sz w:val="20"/>
      <w:szCs w:val="24"/>
      <w:u w:val="none" w:color="505050"/>
    </w:rPr>
  </w:style>
  <w:style w:type="character" w:styleId="Titolo7Carattere" w:customStyle="1">
    <w:name w:val="Titolo 7 Carattere"/>
    <w:basedOn w:val="DefaultParagraphFont"/>
    <w:link w:val="Titolo7"/>
    <w:qFormat/>
    <w:rsid w:val="00562f2e"/>
    <w:rPr>
      <w:rFonts w:ascii="Arial" w:hAnsi="Arial" w:eastAsia="Times New Roman" w:cs="Arial"/>
      <w:kern w:val="2"/>
      <w:sz w:val="20"/>
      <w:szCs w:val="24"/>
      <w:u w:val="none" w:color="505050"/>
    </w:rPr>
  </w:style>
  <w:style w:type="character" w:styleId="Titolo8Carattere" w:customStyle="1">
    <w:name w:val="Titolo 8 Carattere"/>
    <w:basedOn w:val="DefaultParagraphFont"/>
    <w:link w:val="Titolo8"/>
    <w:qFormat/>
    <w:rsid w:val="00562f2e"/>
    <w:rPr>
      <w:rFonts w:ascii="Arial" w:hAnsi="Arial" w:eastAsia="Times New Roman" w:cs="Arial"/>
      <w:kern w:val="2"/>
      <w:sz w:val="20"/>
      <w:szCs w:val="24"/>
      <w:u w:val="none" w:color="505050"/>
    </w:rPr>
  </w:style>
  <w:style w:type="character" w:styleId="Titolo9Carattere" w:customStyle="1">
    <w:name w:val="Titolo 9 Carattere"/>
    <w:basedOn w:val="DefaultParagraphFont"/>
    <w:link w:val="Titolo9"/>
    <w:qFormat/>
    <w:rsid w:val="00562f2e"/>
    <w:rPr>
      <w:rFonts w:ascii="Arial" w:hAnsi="Arial" w:eastAsia="Times New Roman" w:cs="Arial"/>
      <w:kern w:val="2"/>
      <w:sz w:val="20"/>
      <w:szCs w:val="24"/>
      <w:u w:val="none" w:color="505050"/>
    </w:rPr>
  </w:style>
  <w:style w:type="character" w:styleId="RientrocorpodeltestoCarattere" w:customStyle="1">
    <w:name w:val="Rientro corpo del testo Carattere"/>
    <w:basedOn w:val="DefaultParagraphFont"/>
    <w:link w:val="Rientrocorpodeltesto"/>
    <w:qFormat/>
    <w:rsid w:val="000f1e84"/>
    <w:rPr>
      <w:rFonts w:ascii="Times New Roman" w:hAnsi="Times New Roman" w:eastAsia="Times New Roman" w:cs="Times New Roman"/>
      <w:sz w:val="20"/>
      <w:szCs w:val="24"/>
      <w:lang w:val="it-IT" w:eastAsia="it-IT"/>
    </w:rPr>
  </w:style>
  <w:style w:type="character" w:styleId="Rientrocorpodeltesto2Carattere" w:customStyle="1">
    <w:name w:val="Rientro corpo del testo 2 Carattere"/>
    <w:basedOn w:val="DefaultParagraphFont"/>
    <w:link w:val="Rientrocorpodeltesto2"/>
    <w:qFormat/>
    <w:rsid w:val="000f1e84"/>
    <w:rPr>
      <w:rFonts w:ascii="Times New Roman" w:hAnsi="Times New Roman" w:eastAsia="Times New Roman" w:cs="Times New Roman"/>
      <w:sz w:val="20"/>
      <w:szCs w:val="24"/>
      <w:lang w:val="it-IT" w:eastAsia="it-IT"/>
    </w:rPr>
  </w:style>
  <w:style w:type="character" w:styleId="Rientrocorpodeltesto3Carattere" w:customStyle="1">
    <w:name w:val="Rientro corpo del testo 3 Carattere"/>
    <w:basedOn w:val="DefaultParagraphFont"/>
    <w:link w:val="Rientrocorpodeltesto3"/>
    <w:qFormat/>
    <w:rsid w:val="000f1e84"/>
    <w:rPr>
      <w:rFonts w:ascii="Arial" w:hAnsi="Arial" w:eastAsia="Times New Roman" w:cs="Arial"/>
      <w:sz w:val="20"/>
      <w:szCs w:val="24"/>
      <w:lang w:val="it-IT" w:eastAsia="it-IT"/>
    </w:rPr>
  </w:style>
  <w:style w:type="character" w:styleId="CorpodeltestoCarattere" w:customStyle="1">
    <w:name w:val="Corpo del testo Carattere"/>
    <w:basedOn w:val="DefaultParagraphFont"/>
    <w:link w:val="a"/>
    <w:qFormat/>
    <w:rsid w:val="000f1e84"/>
    <w:rPr/>
  </w:style>
  <w:style w:type="character" w:styleId="ListLabel1">
    <w:name w:val="ListLabel 1"/>
    <w:qFormat/>
    <w:rPr>
      <w:rFonts w:cs="Courier New"/>
    </w:rPr>
  </w:style>
  <w:style w:type="character" w:styleId="ListLabel2">
    <w:name w:val="ListLabel 2"/>
    <w:qFormat/>
    <w:rPr>
      <w:rFonts w:eastAsia="Times New Roman" w:cs="Times New Roman"/>
      <w:sz w:val="24"/>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sz w:val="15"/>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1">
    <w:name w:val="ListLabel 11"/>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2">
    <w:name w:val="ListLabel 12"/>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3">
    <w:name w:val="ListLabel 13"/>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4">
    <w:name w:val="ListLabel 14"/>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5">
    <w:name w:val="ListLabel 15"/>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6">
    <w:name w:val="ListLabel 16"/>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7">
    <w:name w:val="ListLabel 17"/>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8">
    <w:name w:val="ListLabel 18"/>
    <w:qFormat/>
    <w:rPr>
      <w:rFonts w:eastAsia="Arial" w:cs="Arial"/>
      <w:b w:val="false"/>
      <w:i w:val="false"/>
      <w:strike w:val="false"/>
      <w:dstrike w:val="false"/>
      <w:color w:val="000000"/>
      <w:position w:val="0"/>
      <w:sz w:val="24"/>
      <w:sz w:val="24"/>
      <w:szCs w:val="24"/>
      <w:u w:val="none" w:color="000000"/>
      <w:vertAlign w:val="baseline"/>
    </w:rPr>
  </w:style>
  <w:style w:type="character" w:styleId="ListLabel19">
    <w:name w:val="ListLabel 19"/>
    <w:qFormat/>
    <w:rPr>
      <w:rFonts w:eastAsia="Arial" w:cs="Arial"/>
      <w:b w:val="false"/>
      <w:i w:val="false"/>
      <w:strike w:val="false"/>
      <w:dstrike w:val="false"/>
      <w:color w:val="000000"/>
      <w:position w:val="0"/>
      <w:sz w:val="24"/>
      <w:sz w:val="24"/>
      <w:szCs w:val="24"/>
      <w:u w:val="none" w:color="000000"/>
      <w:vertAlign w:val="baseline"/>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link w:val="CorpotestoCarattere"/>
    <w:uiPriority w:val="1"/>
    <w:qFormat/>
    <w:rsid w:val="0071757e"/>
    <w:pPr>
      <w:widowControl w:val="false"/>
      <w:spacing w:lineRule="auto" w:line="240" w:before="0" w:after="0"/>
      <w:jc w:val="left"/>
    </w:pPr>
    <w:rPr>
      <w:rFonts w:ascii="Calibri" w:hAnsi="Calibri" w:eastAsia="Calibri" w:cs="Calibri"/>
      <w:sz w:val="21"/>
      <w:szCs w:val="21"/>
      <w:lang w:val="en-US"/>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Notaapidipagina">
    <w:name w:val="Footnote Text"/>
    <w:basedOn w:val="Normal"/>
    <w:link w:val="TestonotaapidipaginaCarattere"/>
    <w:unhideWhenUsed/>
    <w:rsid w:val="00020dd4"/>
    <w:pPr>
      <w:spacing w:lineRule="auto" w:line="240" w:before="0" w:after="0"/>
    </w:pPr>
    <w:rPr>
      <w:rFonts w:eastAsia="Calibri" w:cs="Times New Roman"/>
      <w:sz w:val="16"/>
      <w:szCs w:val="20"/>
    </w:rPr>
  </w:style>
  <w:style w:type="paragraph" w:styleId="Annotationtext">
    <w:name w:val="annotation text"/>
    <w:basedOn w:val="Normal"/>
    <w:link w:val="TestocommentoCarattere"/>
    <w:uiPriority w:val="99"/>
    <w:unhideWhenUsed/>
    <w:qFormat/>
    <w:rsid w:val="00020dd4"/>
    <w:pPr>
      <w:spacing w:lineRule="auto" w:line="240" w:before="0" w:after="0"/>
    </w:pPr>
    <w:rPr>
      <w:rFonts w:ascii="Times New Roman" w:hAnsi="Times New Roman" w:eastAsia="Calibri" w:cs="Times New Roman"/>
      <w:sz w:val="20"/>
      <w:szCs w:val="20"/>
    </w:rPr>
  </w:style>
  <w:style w:type="paragraph" w:styleId="Char1CharCharChar" w:customStyle="1">
    <w:name w:val="Char1 Char Char Char"/>
    <w:basedOn w:val="Normal"/>
    <w:qFormat/>
    <w:rsid w:val="00020dd4"/>
    <w:pPr>
      <w:spacing w:lineRule="exact" w:line="240" w:before="0" w:after="160"/>
    </w:pPr>
    <w:rPr>
      <w:rFonts w:ascii="Tahoma" w:hAnsi="Tahoma" w:eastAsia="Times New Roman" w:cs="Times New Roman"/>
      <w:sz w:val="20"/>
      <w:szCs w:val="20"/>
      <w:lang w:val="en-US"/>
    </w:rPr>
  </w:style>
  <w:style w:type="paragraph" w:styleId="Char1CharCharChar1" w:customStyle="1">
    <w:name w:val="Char1 Char Char Char1"/>
    <w:basedOn w:val="Normal"/>
    <w:qFormat/>
    <w:rsid w:val="00020dd4"/>
    <w:pPr>
      <w:spacing w:lineRule="exact" w:line="240" w:before="0" w:after="160"/>
    </w:pPr>
    <w:rPr>
      <w:rFonts w:ascii="Tahoma" w:hAnsi="Tahoma" w:eastAsia="Times New Roman" w:cs="Times New Roman"/>
      <w:sz w:val="20"/>
      <w:szCs w:val="20"/>
      <w:lang w:val="en-US"/>
    </w:rPr>
  </w:style>
  <w:style w:type="paragraph" w:styleId="Default" w:customStyle="1">
    <w:name w:val="Default"/>
    <w:link w:val="DefaultChar"/>
    <w:qFormat/>
    <w:rsid w:val="00020dd4"/>
    <w:pPr>
      <w:widowControl/>
      <w:bidi w:val="0"/>
      <w:spacing w:lineRule="auto" w:line="240" w:before="0" w:after="0"/>
      <w:jc w:val="left"/>
    </w:pPr>
    <w:rPr>
      <w:rFonts w:ascii="Times New Roman" w:hAnsi="Times New Roman" w:eastAsia="Calibri" w:cs="Times New Roman"/>
      <w:color w:val="000000"/>
      <w:kern w:val="0"/>
      <w:sz w:val="24"/>
      <w:szCs w:val="24"/>
      <w:lang w:eastAsia="en-GB" w:val="en-GB" w:bidi="ar-SA"/>
    </w:rPr>
  </w:style>
  <w:style w:type="paragraph" w:styleId="ListDash2" w:customStyle="1">
    <w:name w:val="List Dash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Dash3" w:customStyle="1">
    <w:name w:val="List Dash 3"/>
    <w:basedOn w:val="Normal"/>
    <w:qFormat/>
    <w:rsid w:val="00907287"/>
    <w:pPr>
      <w:spacing w:lineRule="auto" w:line="240" w:before="0" w:after="240"/>
    </w:pPr>
    <w:rPr>
      <w:rFonts w:ascii="Times New Roman" w:hAnsi="Times New Roman" w:eastAsia="Times New Roman" w:cs="Times New Roman"/>
      <w:sz w:val="24"/>
      <w:szCs w:val="20"/>
    </w:rPr>
  </w:style>
  <w:style w:type="paragraph" w:styleId="HeadingB" w:customStyle="1">
    <w:name w:val="Heading B"/>
    <w:basedOn w:val="Titolo1"/>
    <w:qFormat/>
    <w:rsid w:val="00020dd4"/>
    <w:pPr>
      <w:tabs>
        <w:tab w:val="clear" w:pos="720"/>
      </w:tabs>
      <w:ind w:left="0" w:hanging="0"/>
    </w:pPr>
    <w:rPr/>
  </w:style>
  <w:style w:type="paragraph" w:styleId="HeadingA" w:customStyle="1">
    <w:name w:val="Heading A"/>
    <w:basedOn w:val="Titolo1"/>
    <w:qFormat/>
    <w:rsid w:val="00770ab3"/>
    <w:pPr/>
    <w:rPr/>
  </w:style>
  <w:style w:type="paragraph" w:styleId="HeadingC" w:customStyle="1">
    <w:name w:val="Heading C"/>
    <w:basedOn w:val="Titolo1"/>
    <w:qFormat/>
    <w:rsid w:val="00020dd4"/>
    <w:pPr>
      <w:tabs>
        <w:tab w:val="clear" w:pos="720"/>
      </w:tabs>
      <w:ind w:left="0" w:hanging="0"/>
    </w:pPr>
    <w:rPr/>
  </w:style>
  <w:style w:type="paragraph" w:styleId="HeadingE" w:customStyle="1">
    <w:name w:val="Heading E"/>
    <w:basedOn w:val="Normal"/>
    <w:qFormat/>
    <w:rsid w:val="00020dd4"/>
    <w:pPr>
      <w:spacing w:lineRule="auto" w:line="240" w:beforeAutospacing="1" w:afterAutospacing="1"/>
      <w:outlineLvl w:val="0"/>
    </w:pPr>
    <w:rPr>
      <w:rFonts w:eastAsia="Times New Roman" w:cs="Times New Roman"/>
      <w:bCs/>
      <w:i/>
      <w:kern w:val="2"/>
      <w:sz w:val="24"/>
      <w:szCs w:val="24"/>
      <w:lang w:eastAsia="en-GB"/>
    </w:rPr>
  </w:style>
  <w:style w:type="paragraph" w:styleId="HeadingF" w:customStyle="1">
    <w:name w:val="Heading F"/>
    <w:basedOn w:val="HeadingE"/>
    <w:qFormat/>
    <w:rsid w:val="00020dd4"/>
    <w:pPr/>
    <w:rPr>
      <w:i w:val="false"/>
    </w:rPr>
  </w:style>
  <w:style w:type="paragraph" w:styleId="1" w:customStyle="1">
    <w:name w:val="1"/>
    <w:basedOn w:val="Normal"/>
    <w:link w:val="Rimandonotaapidipagina"/>
    <w:qFormat/>
    <w:rsid w:val="00020dd4"/>
    <w:pPr>
      <w:spacing w:lineRule="exact" w:line="240" w:before="0" w:after="160"/>
    </w:pPr>
    <w:rPr>
      <w:rFonts w:ascii="Calibri" w:hAnsi="Calibri" w:asciiTheme="minorHAnsi" w:hAnsiTheme="minorHAnsi"/>
      <w:sz w:val="22"/>
      <w:vertAlign w:val="superscript"/>
    </w:rPr>
  </w:style>
  <w:style w:type="paragraph" w:styleId="BalloonText">
    <w:name w:val="Balloon Text"/>
    <w:basedOn w:val="Normal"/>
    <w:link w:val="TestofumettoCarattere"/>
    <w:semiHidden/>
    <w:unhideWhenUsed/>
    <w:qFormat/>
    <w:rsid w:val="00020dd4"/>
    <w:pPr>
      <w:spacing w:lineRule="auto" w:line="240" w:before="0" w:after="0"/>
    </w:pPr>
    <w:rPr>
      <w:rFonts w:ascii="Tahoma" w:hAnsi="Tahoma" w:cs="Tahoma"/>
      <w:sz w:val="16"/>
      <w:szCs w:val="16"/>
    </w:rPr>
  </w:style>
  <w:style w:type="paragraph" w:styleId="Annotationsubject">
    <w:name w:val="annotation subject"/>
    <w:basedOn w:val="Annotationtext"/>
    <w:next w:val="Annotationtext"/>
    <w:link w:val="SoggettocommentoCarattere"/>
    <w:uiPriority w:val="99"/>
    <w:semiHidden/>
    <w:unhideWhenUsed/>
    <w:qFormat/>
    <w:rsid w:val="004c176c"/>
    <w:pPr>
      <w:spacing w:before="0" w:after="200"/>
    </w:pPr>
    <w:rPr>
      <w:rFonts w:ascii="Verdana" w:hAnsi="Verdana" w:eastAsia="Calibri" w:cs="" w:cstheme="minorBidi" w:eastAsiaTheme="minorHAnsi"/>
      <w:b/>
      <w:bCs/>
    </w:rPr>
  </w:style>
  <w:style w:type="paragraph" w:styleId="Indice1">
    <w:name w:val="TOC 1"/>
    <w:basedOn w:val="Normal"/>
    <w:next w:val="Normal"/>
    <w:autoRedefine/>
    <w:uiPriority w:val="39"/>
    <w:unhideWhenUsed/>
    <w:qFormat/>
    <w:rsid w:val="00760479"/>
    <w:pPr>
      <w:tabs>
        <w:tab w:val="clear" w:pos="720"/>
        <w:tab w:val="right" w:pos="9062" w:leader="dot"/>
      </w:tabs>
      <w:spacing w:lineRule="auto" w:line="240" w:before="60" w:after="60"/>
      <w:ind w:left="360" w:hanging="360"/>
    </w:pPr>
    <w:rPr>
      <w:b/>
      <w:sz w:val="16"/>
    </w:rPr>
  </w:style>
  <w:style w:type="paragraph" w:styleId="Indice2">
    <w:name w:val="TOC 2"/>
    <w:basedOn w:val="Normal"/>
    <w:next w:val="Normal"/>
    <w:autoRedefine/>
    <w:uiPriority w:val="39"/>
    <w:unhideWhenUsed/>
    <w:qFormat/>
    <w:rsid w:val="0055195a"/>
    <w:pPr>
      <w:tabs>
        <w:tab w:val="clear" w:pos="720"/>
        <w:tab w:val="right" w:pos="9062" w:leader="dot"/>
      </w:tabs>
      <w:spacing w:lineRule="auto" w:line="240" w:before="60" w:after="60"/>
      <w:ind w:left="660" w:hanging="480"/>
    </w:pPr>
    <w:rPr>
      <w:sz w:val="16"/>
    </w:rPr>
  </w:style>
  <w:style w:type="paragraph" w:styleId="Indice3">
    <w:name w:val="TOC 3"/>
    <w:basedOn w:val="Normal"/>
    <w:next w:val="Normal"/>
    <w:autoRedefine/>
    <w:uiPriority w:val="39"/>
    <w:unhideWhenUsed/>
    <w:qFormat/>
    <w:rsid w:val="005525f5"/>
    <w:pPr>
      <w:spacing w:lineRule="auto" w:line="240" w:before="60" w:after="60"/>
      <w:ind w:left="360" w:hanging="0"/>
    </w:pPr>
    <w:rPr>
      <w:sz w:val="16"/>
    </w:rPr>
  </w:style>
  <w:style w:type="paragraph" w:styleId="Intestazione">
    <w:name w:val="Header"/>
    <w:basedOn w:val="Normal"/>
    <w:link w:val="IntestazioneCarattere"/>
    <w:unhideWhenUsed/>
    <w:rsid w:val="002015cb"/>
    <w:pPr>
      <w:tabs>
        <w:tab w:val="clear" w:pos="720"/>
        <w:tab w:val="center" w:pos="4536" w:leader="none"/>
        <w:tab w:val="right" w:pos="9072" w:leader="none"/>
      </w:tabs>
      <w:spacing w:lineRule="auto" w:line="240" w:before="0" w:after="0"/>
    </w:pPr>
    <w:rPr/>
  </w:style>
  <w:style w:type="paragraph" w:styleId="Pidipagina">
    <w:name w:val="Footer"/>
    <w:basedOn w:val="Normal"/>
    <w:link w:val="PidipaginaCarattere"/>
    <w:uiPriority w:val="99"/>
    <w:unhideWhenUsed/>
    <w:rsid w:val="002015cb"/>
    <w:pPr>
      <w:tabs>
        <w:tab w:val="clear" w:pos="720"/>
        <w:tab w:val="center" w:pos="4536" w:leader="none"/>
        <w:tab w:val="right" w:pos="9072" w:leader="none"/>
      </w:tabs>
      <w:spacing w:lineRule="auto" w:line="240" w:before="0" w:after="0"/>
    </w:pPr>
    <w:rPr/>
  </w:style>
  <w:style w:type="paragraph" w:styleId="Contact" w:customStyle="1">
    <w:name w:val="Contact"/>
    <w:basedOn w:val="Normal"/>
    <w:next w:val="Normal"/>
    <w:qFormat/>
    <w:rsid w:val="00907287"/>
    <w:pPr>
      <w:spacing w:lineRule="auto" w:line="240" w:before="480" w:after="0"/>
      <w:ind w:left="567" w:hanging="567"/>
      <w:jc w:val="left"/>
    </w:pPr>
    <w:rPr>
      <w:rFonts w:ascii="Times New Roman" w:hAnsi="Times New Roman" w:eastAsia="Times New Roman" w:cs="Times New Roman"/>
      <w:sz w:val="24"/>
      <w:szCs w:val="20"/>
    </w:rPr>
  </w:style>
  <w:style w:type="paragraph" w:styleId="ListBullet">
    <w:name w:val="List Bullet"/>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Bullet1" w:customStyle="1">
    <w:name w:val="List Bullet 1"/>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Bullet2">
    <w:name w:val="List Bullet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Bullet3">
    <w:name w:val="List Bullet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Bullet4">
    <w:name w:val="List Bullet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Dash" w:customStyle="1">
    <w:name w:val="List Dash"/>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Dash1" w:customStyle="1">
    <w:name w:val="List Dash 1"/>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Dash4" w:customStyle="1">
    <w:name w:val="List Dash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
    <w:name w:val="List Number"/>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1" w:customStyle="1">
    <w:name w:val="List Number 1"/>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2">
    <w:name w:val="List Number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3">
    <w:name w:val="List Number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4">
    <w:name w:val="List Number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Level2" w:customStyle="1">
    <w:name w:val="List Number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1Level2" w:customStyle="1">
    <w:name w:val="List Number 1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2Level2" w:customStyle="1">
    <w:name w:val="List Number 2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3Level2" w:customStyle="1">
    <w:name w:val="List Number 3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4Level2" w:customStyle="1">
    <w:name w:val="List Number 4 (Level 2)"/>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Level3" w:customStyle="1">
    <w:name w:val="List Number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1Level3" w:customStyle="1">
    <w:name w:val="List Number 1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2Level3" w:customStyle="1">
    <w:name w:val="List Number 2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3Level3" w:customStyle="1">
    <w:name w:val="List Number 3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4Level3" w:customStyle="1">
    <w:name w:val="List Number 4 (Level 3)"/>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Level4" w:customStyle="1">
    <w:name w:val="List Number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1Level4" w:customStyle="1">
    <w:name w:val="List Number 1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2Level4" w:customStyle="1">
    <w:name w:val="List Number 2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3Level4" w:customStyle="1">
    <w:name w:val="List Number 3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ListNumber4Level4" w:customStyle="1">
    <w:name w:val="List Number 4 (Level 4)"/>
    <w:basedOn w:val="Normal"/>
    <w:qFormat/>
    <w:rsid w:val="00907287"/>
    <w:pPr>
      <w:spacing w:lineRule="auto" w:line="240" w:before="0" w:after="240"/>
    </w:pPr>
    <w:rPr>
      <w:rFonts w:ascii="Times New Roman" w:hAnsi="Times New Roman" w:eastAsia="Times New Roman" w:cs="Times New Roman"/>
      <w:sz w:val="24"/>
      <w:szCs w:val="20"/>
    </w:rPr>
  </w:style>
  <w:style w:type="paragraph" w:styleId="Indice5">
    <w:name w:val="TOC 5"/>
    <w:basedOn w:val="Normal"/>
    <w:next w:val="Normal"/>
    <w:semiHidden/>
    <w:rsid w:val="00907287"/>
    <w:pPr>
      <w:tabs>
        <w:tab w:val="clear" w:pos="720"/>
        <w:tab w:val="right" w:pos="8641" w:leader="dot"/>
      </w:tabs>
      <w:spacing w:lineRule="auto" w:line="240" w:before="240" w:after="120"/>
      <w:ind w:right="720" w:hanging="0"/>
    </w:pPr>
    <w:rPr>
      <w:rFonts w:ascii="Times New Roman" w:hAnsi="Times New Roman" w:eastAsia="Times New Roman" w:cs="Times New Roman"/>
      <w:caps/>
      <w:sz w:val="24"/>
      <w:szCs w:val="20"/>
    </w:rPr>
  </w:style>
  <w:style w:type="paragraph" w:styleId="TOCHeading">
    <w:name w:val="TOC Heading"/>
    <w:basedOn w:val="Normal"/>
    <w:next w:val="Normal"/>
    <w:qFormat/>
    <w:rsid w:val="00907287"/>
    <w:pPr>
      <w:keepNext w:val="true"/>
      <w:spacing w:lineRule="auto" w:line="240" w:before="240" w:after="240"/>
      <w:jc w:val="center"/>
    </w:pPr>
    <w:rPr>
      <w:rFonts w:ascii="Times New Roman" w:hAnsi="Times New Roman" w:eastAsia="Times New Roman" w:cs="Times New Roman"/>
      <w:b/>
      <w:sz w:val="24"/>
      <w:szCs w:val="20"/>
    </w:rPr>
  </w:style>
  <w:style w:type="paragraph" w:styleId="Revision">
    <w:name w:val="Revision"/>
    <w:uiPriority w:val="99"/>
    <w:semiHidden/>
    <w:qFormat/>
    <w:rsid w:val="001831bf"/>
    <w:pPr>
      <w:widowControl/>
      <w:bidi w:val="0"/>
      <w:spacing w:lineRule="auto" w:line="240" w:before="0" w:after="0"/>
      <w:jc w:val="left"/>
    </w:pPr>
    <w:rPr>
      <w:rFonts w:ascii="Verdana" w:hAnsi="Verdana" w:eastAsia="Calibri" w:cs="" w:cstheme="minorBidi" w:eastAsiaTheme="minorHAnsi"/>
      <w:color w:val="auto"/>
      <w:kern w:val="0"/>
      <w:sz w:val="18"/>
      <w:szCs w:val="22"/>
      <w:lang w:val="en-GB" w:eastAsia="en-US" w:bidi="ar-SA"/>
    </w:rPr>
  </w:style>
  <w:style w:type="paragraph" w:styleId="ListParagraph">
    <w:name w:val="List Paragraph"/>
    <w:basedOn w:val="Normal"/>
    <w:link w:val="ParagrafoelencoCarattere"/>
    <w:uiPriority w:val="34"/>
    <w:qFormat/>
    <w:rsid w:val="00df1443"/>
    <w:pPr>
      <w:spacing w:before="0" w:after="200"/>
      <w:ind w:left="720" w:hanging="0"/>
      <w:contextualSpacing/>
    </w:pPr>
    <w:rPr/>
  </w:style>
  <w:style w:type="paragraph" w:styleId="CM1" w:customStyle="1">
    <w:name w:val="CM1"/>
    <w:basedOn w:val="Default"/>
    <w:next w:val="Default"/>
    <w:uiPriority w:val="99"/>
    <w:qFormat/>
    <w:rsid w:val="006c4bca"/>
    <w:pPr/>
    <w:rPr>
      <w:rFonts w:ascii="EUAlbertina" w:hAnsi="EUAlbertina" w:eastAsia="Calibri" w:cs="" w:cstheme="minorBidi" w:eastAsiaTheme="minorHAnsi"/>
      <w:color w:val="auto"/>
      <w:lang w:eastAsia="en-US"/>
    </w:rPr>
  </w:style>
  <w:style w:type="paragraph" w:styleId="CM3" w:customStyle="1">
    <w:name w:val="CM3"/>
    <w:basedOn w:val="Default"/>
    <w:next w:val="Default"/>
    <w:uiPriority w:val="99"/>
    <w:qFormat/>
    <w:rsid w:val="006c4bca"/>
    <w:pPr/>
    <w:rPr>
      <w:rFonts w:ascii="EUAlbertina" w:hAnsi="EUAlbertina" w:eastAsia="Calibri" w:cs="" w:cstheme="minorBidi" w:eastAsiaTheme="minorHAnsi"/>
      <w:color w:val="auto"/>
      <w:lang w:eastAsia="en-US"/>
    </w:rPr>
  </w:style>
  <w:style w:type="paragraph" w:styleId="Heading2contracts" w:customStyle="1">
    <w:name w:val="Heading 2 contracts"/>
    <w:basedOn w:val="Titolo2"/>
    <w:link w:val="Heading2contractsChar"/>
    <w:qFormat/>
    <w:rsid w:val="00d7517a"/>
    <w:pPr>
      <w:spacing w:beforeAutospacing="1" w:afterAutospacing="1"/>
    </w:pPr>
    <w:rPr>
      <w:rFonts w:ascii="Times New Roman" w:hAnsi="Times New Roman"/>
      <w:bCs w:val="false"/>
      <w:iCs w:val="false"/>
      <w:smallCaps/>
      <w:sz w:val="28"/>
      <w:szCs w:val="20"/>
      <w:u w:val="single"/>
    </w:rPr>
  </w:style>
  <w:style w:type="paragraph" w:styleId="NormalWeb">
    <w:name w:val="Normal (Web)"/>
    <w:basedOn w:val="Normal"/>
    <w:uiPriority w:val="99"/>
    <w:qFormat/>
    <w:rsid w:val="008f1d08"/>
    <w:pPr>
      <w:spacing w:lineRule="auto" w:line="240" w:beforeAutospacing="1" w:afterAutospacing="1"/>
      <w:jc w:val="left"/>
    </w:pPr>
    <w:rPr>
      <w:rFonts w:ascii="Times New Roman" w:hAnsi="Times New Roman" w:eastAsia="Times New Roman" w:cs="Times New Roman"/>
      <w:color w:val="000000"/>
      <w:szCs w:val="24"/>
      <w:lang w:eastAsia="en-GB"/>
    </w:rPr>
  </w:style>
  <w:style w:type="paragraph" w:styleId="Tekstopmerking1" w:customStyle="1">
    <w:name w:val="Tekst opmerking1"/>
    <w:basedOn w:val="Normal"/>
    <w:qFormat/>
    <w:rsid w:val="006a7d73"/>
    <w:pPr>
      <w:spacing w:lineRule="auto" w:line="240" w:before="0" w:after="0"/>
      <w:jc w:val="left"/>
      <w:textAlignment w:val="baseline"/>
    </w:pPr>
    <w:rPr>
      <w:rFonts w:ascii="Calibri" w:hAnsi="Calibri" w:eastAsia="Calibri" w:cs="Times New Roman"/>
      <w:sz w:val="20"/>
      <w:szCs w:val="20"/>
      <w:lang w:eastAsia="en-GB"/>
    </w:rPr>
  </w:style>
  <w:style w:type="paragraph" w:styleId="NoSpacing">
    <w:name w:val="No Spacing"/>
    <w:uiPriority w:val="1"/>
    <w:qFormat/>
    <w:rsid w:val="00893b48"/>
    <w:pPr>
      <w:widowControl w:val="false"/>
      <w:bidi w:val="0"/>
      <w:spacing w:lineRule="auto" w:line="240" w:before="0" w:after="0"/>
      <w:jc w:val="left"/>
    </w:pPr>
    <w:rPr>
      <w:rFonts w:ascii="Calibri" w:hAnsi="Calibri" w:eastAsia="Calibri" w:cs="Calibri" w:asciiTheme="minorHAnsi" w:eastAsiaTheme="minorHAnsi" w:hAnsiTheme="minorHAnsi"/>
      <w:color w:val="auto"/>
      <w:kern w:val="0"/>
      <w:sz w:val="18"/>
      <w:szCs w:val="22"/>
      <w:lang w:val="en-US" w:eastAsia="en-US" w:bidi="ar-SA"/>
    </w:rPr>
  </w:style>
  <w:style w:type="paragraph" w:styleId="Rientrocorpodeltesto">
    <w:name w:val="Body Text Indent"/>
    <w:basedOn w:val="Normal"/>
    <w:link w:val="RientrocorpodeltestoCarattere"/>
    <w:rsid w:val="000f1e84"/>
    <w:pPr>
      <w:spacing w:lineRule="auto" w:line="240" w:before="0" w:after="0"/>
      <w:ind w:firstLine="1134"/>
    </w:pPr>
    <w:rPr>
      <w:rFonts w:ascii="Times New Roman" w:hAnsi="Times New Roman" w:eastAsia="Times New Roman" w:cs="Times New Roman"/>
      <w:sz w:val="20"/>
      <w:szCs w:val="24"/>
      <w:lang w:val="it-IT" w:eastAsia="it-IT"/>
    </w:rPr>
  </w:style>
  <w:style w:type="paragraph" w:styleId="BodyTextIndent2">
    <w:name w:val="Body Text Indent 2"/>
    <w:basedOn w:val="Normal"/>
    <w:link w:val="Rientrocorpodeltesto2Carattere"/>
    <w:qFormat/>
    <w:rsid w:val="000f1e84"/>
    <w:pPr>
      <w:spacing w:lineRule="auto" w:line="240" w:before="0" w:after="0"/>
      <w:ind w:left="360" w:hanging="0"/>
      <w:jc w:val="left"/>
    </w:pPr>
    <w:rPr>
      <w:rFonts w:ascii="Times New Roman" w:hAnsi="Times New Roman" w:eastAsia="Times New Roman" w:cs="Times New Roman"/>
      <w:sz w:val="20"/>
      <w:szCs w:val="24"/>
      <w:lang w:val="it-IT" w:eastAsia="it-IT"/>
    </w:rPr>
  </w:style>
  <w:style w:type="paragraph" w:styleId="BodyTextIndent3">
    <w:name w:val="Body Text Indent 3"/>
    <w:basedOn w:val="Normal"/>
    <w:link w:val="Rientrocorpodeltesto3Carattere"/>
    <w:qFormat/>
    <w:rsid w:val="000f1e84"/>
    <w:pPr>
      <w:spacing w:lineRule="auto" w:line="240" w:before="0" w:after="0"/>
      <w:ind w:left="510" w:hanging="510"/>
      <w:jc w:val="left"/>
    </w:pPr>
    <w:rPr>
      <w:rFonts w:ascii="Arial" w:hAnsi="Arial" w:eastAsia="Times New Roman" w:cs="Arial"/>
      <w:sz w:val="20"/>
      <w:szCs w:val="24"/>
      <w:lang w:val="it-IT" w:eastAsia="it-IT"/>
    </w:rPr>
  </w:style>
  <w:style w:type="paragraph" w:styleId="Corpodeltesto21" w:customStyle="1">
    <w:name w:val="Corpo del testo 21"/>
    <w:basedOn w:val="Normal"/>
    <w:qFormat/>
    <w:rsid w:val="000f1e84"/>
    <w:pPr>
      <w:spacing w:lineRule="auto" w:line="240" w:before="0" w:after="0"/>
      <w:ind w:left="284" w:hanging="284"/>
    </w:pPr>
    <w:rPr>
      <w:rFonts w:ascii="Arial" w:hAnsi="Arial" w:eastAsia="Times New Roman" w:cs="Times New Roman"/>
      <w:sz w:val="22"/>
      <w:szCs w:val="20"/>
      <w:lang w:val="it-IT" w:eastAsia="it-IT"/>
    </w:rPr>
  </w:style>
  <w:style w:type="paragraph" w:styleId="Contenutocornice">
    <w:name w:val="Contenuto cornice"/>
    <w:basedOn w:val="Normal"/>
    <w:qFormat/>
    <w:pPr/>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8f1d08"/>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Elencomedio2-Colore1">
    <w:name w:val="Medium List 2 Accent 1"/>
    <w:basedOn w:val="Tabellanormale"/>
    <w:uiPriority w:val="66"/>
    <w:rsid w:val="00400c15"/>
    <w:pPr>
      <w:spacing w:after="0" w:line="240" w:lineRule="auto"/>
    </w:pPr>
    <w:rPr>
      <w:rFonts w:asciiTheme="majorHAnsi" w:hAnsiTheme="majorHAnsi" w:eastAsiaTheme="majorEastAsia" w:cstheme="majorBidi"/>
      <w:lang w:val="nl-NL" w:eastAsia="nl-NL"/>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tabella">
    <w:name w:val="Table Grid"/>
    <w:basedOn w:val="Tabellanormale"/>
    <w:rsid w:val="00400c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1">
    <w:name w:val="Table Normal11"/>
    <w:uiPriority w:val="2"/>
    <w:semiHidden/>
    <w:unhideWhenUsed/>
    <w:qFormat/>
    <w:rsid w:val="00893b48"/>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notes.xml.rels><?xml version="1.0" encoding="UTF-8"?>
<Relationships xmlns="http://schemas.openxmlformats.org/package/2006/relationships"><Relationship Id="rId1" Type="http://schemas.openxmlformats.org/officeDocument/2006/relationships/hyperlink" Target="http://ec.europa.eu/research/participants/data/ref/h2020/grants_manual/hi/ethics/h2020_hi_ethics-self-assess_en.pdf" TargetMode="External"/><Relationship Id="rId2" Type="http://schemas.openxmlformats.org/officeDocument/2006/relationships/hyperlink" Target="http://ec.europa.eu/research/participants/data/ref/h2020/grants_manual/hi/ethics/h2020_hi_ethics-self-assess_en.pdf" TargetMode="External"/><Relationship Id="rId3" Type="http://schemas.openxmlformats.org/officeDocument/2006/relationships/hyperlink" Target="http://ec.europa.eu/research/participants/data/ref/h2020/grants_manual/hi/ethics/h2020_hi_ethics-self-assess_en.pdf" TargetMode="External"/><Relationship Id="rId4" Type="http://schemas.openxmlformats.org/officeDocument/2006/relationships/hyperlink" Target="http://eur-lex.europa.eu/legal-content/EN/TXT/PDF/?uri=OJ:JOL_2015_072_R_0011&amp;qid=1427204240846&amp;fr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0260EABB4199C40BB7FC7656387CC53" ma:contentTypeVersion="3" ma:contentTypeDescription="Create a new document in this library." ma:contentTypeScope="" ma:versionID="57622df729143714390c750d89711043">
  <xsd:schema xmlns:xsd="http://www.w3.org/2001/XMLSchema" xmlns:xs="http://www.w3.org/2001/XMLSchema" xmlns:p="http://schemas.microsoft.com/office/2006/metadata/properties" xmlns:ns2="http://schemas.microsoft.com/sharepoint/v3/fields" xmlns:ns3="2735edf3-2818-4a1a-9ecc-b5a8fee08271" xmlns:ns4="4b6e3dec-6da1-4a71-bae4-89e53d791995" targetNamespace="http://schemas.microsoft.com/office/2006/metadata/properties" ma:root="true" ma:fieldsID="f7d6a1ee8bf8b5a73b752ae7d380327a" ns2:_="" ns3:_="" ns4:_="">
    <xsd:import namespace="http://schemas.microsoft.com/sharepoint/v3/fields"/>
    <xsd:import namespace="2735edf3-2818-4a1a-9ecc-b5a8fee08271"/>
    <xsd:import namespace="4b6e3dec-6da1-4a71-bae4-89e53d791995"/>
    <xsd:element name="properties">
      <xsd:complexType>
        <xsd:sequence>
          <xsd:element name="documentManagement">
            <xsd:complexType>
              <xsd:all>
                <xsd:element ref="ns2:_Status" minOccurs="0"/>
                <xsd:element ref="ns3:Status" minOccurs="0"/>
                <xsd:element ref="ns4: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735edf3-2818-4a1a-9ecc-b5a8fee08271" elementFormDefault="qualified">
    <xsd:import namespace="http://schemas.microsoft.com/office/2006/documentManagement/types"/>
    <xsd:import namespace="http://schemas.microsoft.com/office/infopath/2007/PartnerControls"/>
    <xsd:element name="Status" ma:index="11" nillable="true" ma:displayName="Status" ma:format="RadioButtons" ma:internalName="Status">
      <xsd:simpleType>
        <xsd:union memberTypes="dms:Text">
          <xsd:simpleType>
            <xsd:restriction base="dms:Choice">
              <xsd:enumeration value="Closed"/>
              <xsd:enumeration value="Under validation - no open questions"/>
              <xsd:enumeration value="Under validation - open questions"/>
              <xsd:enumeration value="Draft"/>
              <xsd:enumeration value="XXX Checklists"/>
              <xsd:enumeration value="XXX Proposal forms, Evaluation forms, Reporting form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b6e3dec-6da1-4a71-bae4-89e53d791995" elementFormDefault="qualified">
    <xsd:import namespace="http://schemas.microsoft.com/office/2006/documentManagement/types"/>
    <xsd:import namespace="http://schemas.microsoft.com/office/infopath/2007/PartnerControls"/>
    <xsd:element name="Comments" ma:index="12" nillable="true" ma:displayName="Comments" ma:internalName="Comment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Status xmlns="2735edf3-2818-4a1a-9ecc-b5a8fee08271">Under validation - no open questions</Status>
    <Comments xmlns="4b6e3dec-6da1-4a71-bae4-89e53d791995">FOR Lieve.  </Comment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04E4-F24E-4FD7-9339-614369A53BD3}">
  <ds:schemaRefs>
    <ds:schemaRef ds:uri="http://schemas.microsoft.com/sharepoint/v3/contenttype/forms"/>
  </ds:schemaRefs>
</ds:datastoreItem>
</file>

<file path=customXml/itemProps2.xml><?xml version="1.0" encoding="utf-8"?>
<ds:datastoreItem xmlns:ds="http://schemas.openxmlformats.org/officeDocument/2006/customXml" ds:itemID="{16B831B6-B16C-4012-99B7-CE35E02F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2735edf3-2818-4a1a-9ecc-b5a8fee08271"/>
    <ds:schemaRef ds:uri="4b6e3dec-6da1-4a71-bae4-89e53d791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04406C-C963-45DB-8E1A-25F8D64C1050}">
  <ds:schemaRefs>
    <ds:schemaRef ds:uri="http://schemas.microsoft.com/office/2006/metadata/properties"/>
    <ds:schemaRef ds:uri="http://schemas.microsoft.com/office/infopath/2007/PartnerControls"/>
    <ds:schemaRef ds:uri="http://schemas.microsoft.com/sharepoint/v3/fields"/>
    <ds:schemaRef ds:uri="2735edf3-2818-4a1a-9ecc-b5a8fee08271"/>
    <ds:schemaRef ds:uri="4b6e3dec-6da1-4a71-bae4-89e53d791995"/>
  </ds:schemaRefs>
</ds:datastoreItem>
</file>

<file path=customXml/itemProps4.xml><?xml version="1.0" encoding="utf-8"?>
<ds:datastoreItem xmlns:ds="http://schemas.openxmlformats.org/officeDocument/2006/customXml" ds:itemID="{1D91BF95-5D42-4493-91FA-05096F08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7</TotalTime>
  <Application>LibreOffice/6.1.4.2$MacOSX_X86_64 LibreOffice_project/9d0f32d1f0b509096fd65e0d4bec26ddd1938fd3</Application>
  <Pages>19</Pages>
  <Words>1492</Words>
  <Characters>8104</Characters>
  <CharactersWithSpaces>9494</CharactersWithSpaces>
  <Paragraphs>124</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2018-03-29T14:12:00Z</dcterms:created>
  <dc:creator>CONTE Bettina (SJ)</dc:creator>
  <dc:description/>
  <dc:language>it-IT</dc:language>
  <cp:lastModifiedBy>Zinaida Gavrilita</cp:lastModifiedBy>
  <cp:lastPrinted>2018-06-20T08:50:00Z</cp:lastPrinted>
  <dcterms:modified xsi:type="dcterms:W3CDTF">2018-06-20T08:51:00Z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ContentTypeId">
    <vt:lpwstr>0x010100258AA79CEB83498886A3A086811232500030260EABB4199C40BB7FC7656387CC53</vt:lpwstr>
  </property>
  <property fmtid="{D5CDD505-2E9C-101B-9397-08002B2CF9AE}" pid="5" name="Created using">
    <vt:lpwstr>3.0</vt:lpwstr>
  </property>
  <property fmtid="{D5CDD505-2E9C-101B-9397-08002B2CF9AE}" pid="6" name="DocSecurity">
    <vt:i4>0</vt:i4>
  </property>
  <property fmtid="{D5CDD505-2E9C-101B-9397-08002B2CF9AE}" pid="7" name="ELDocType">
    <vt:lpwstr>NOT.DOT</vt:lpwstr>
  </property>
  <property fmtid="{D5CDD505-2E9C-101B-9397-08002B2CF9AE}" pid="8" name="HyperlinksChanged">
    <vt:bool>0</vt:bool>
  </property>
  <property fmtid="{D5CDD505-2E9C-101B-9397-08002B2CF9AE}" pid="9" name="Last edited using">
    <vt:lpwstr>EL 4.6 Build 50000</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ies>
</file>